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6BC8" w14:textId="02309E4C" w:rsidR="00BA0934" w:rsidRPr="00104B67" w:rsidRDefault="00BA0934" w:rsidP="00CF6C99">
      <w:pPr>
        <w:pStyle w:val="Textoindependiente"/>
        <w:jc w:val="center"/>
        <w:rPr>
          <w:rFonts w:asciiTheme="minorHAnsi" w:hAnsiTheme="minorHAnsi"/>
          <w:color w:val="FF0000"/>
          <w:sz w:val="20"/>
        </w:rPr>
      </w:pPr>
    </w:p>
    <w:p w14:paraId="345FB158" w14:textId="77777777" w:rsidR="00334BE7" w:rsidRPr="00104B67" w:rsidRDefault="00334BE7" w:rsidP="00334BE7">
      <w:pPr>
        <w:pStyle w:val="Textoindependiente"/>
        <w:jc w:val="center"/>
        <w:rPr>
          <w:rFonts w:asciiTheme="minorHAnsi" w:hAnsiTheme="minorHAnsi"/>
          <w:color w:val="FF0000"/>
          <w:sz w:val="20"/>
        </w:rPr>
      </w:pPr>
    </w:p>
    <w:p w14:paraId="5623566F" w14:textId="77777777" w:rsidR="00334BE7" w:rsidRPr="00104B67" w:rsidRDefault="00334BE7" w:rsidP="00334BE7">
      <w:pPr>
        <w:pStyle w:val="Textoindependiente"/>
        <w:rPr>
          <w:rFonts w:asciiTheme="minorHAnsi" w:hAnsiTheme="minorHAnsi"/>
          <w:color w:val="FF0000"/>
          <w:sz w:val="20"/>
        </w:rPr>
      </w:pPr>
    </w:p>
    <w:p w14:paraId="24B7B585" w14:textId="77777777" w:rsidR="00334BE7" w:rsidRPr="00104B67" w:rsidRDefault="00334BE7" w:rsidP="00334BE7">
      <w:pPr>
        <w:pStyle w:val="Textoindependiente"/>
        <w:tabs>
          <w:tab w:val="left" w:pos="4140"/>
        </w:tabs>
        <w:rPr>
          <w:rFonts w:asciiTheme="minorHAnsi" w:hAnsiTheme="minorHAnsi"/>
          <w:color w:val="FF0000"/>
          <w:sz w:val="20"/>
        </w:rPr>
      </w:pPr>
      <w:r w:rsidRPr="00104B67">
        <w:rPr>
          <w:rFonts w:asciiTheme="minorHAnsi" w:hAnsiTheme="minorHAnsi"/>
          <w:color w:val="FF0000"/>
          <w:sz w:val="20"/>
        </w:rPr>
        <w:tab/>
      </w:r>
    </w:p>
    <w:p w14:paraId="36BB76F3" w14:textId="77777777" w:rsidR="00334BE7" w:rsidRPr="00104B67" w:rsidRDefault="00334BE7" w:rsidP="00334BE7">
      <w:pPr>
        <w:pStyle w:val="Textoindependiente"/>
        <w:rPr>
          <w:rFonts w:asciiTheme="minorHAnsi" w:hAnsiTheme="minorHAnsi"/>
          <w:color w:val="FF0000"/>
          <w:sz w:val="40"/>
          <w:szCs w:val="40"/>
        </w:rPr>
      </w:pPr>
    </w:p>
    <w:p w14:paraId="50CF14A1" w14:textId="77777777" w:rsidR="00334BE7" w:rsidRPr="00104B67" w:rsidRDefault="00334BE7" w:rsidP="00334BE7">
      <w:pPr>
        <w:pStyle w:val="Textoindependiente"/>
        <w:rPr>
          <w:rFonts w:asciiTheme="minorHAnsi" w:hAnsiTheme="minorHAnsi"/>
          <w:color w:val="FF0000"/>
          <w:sz w:val="40"/>
          <w:szCs w:val="40"/>
        </w:rPr>
      </w:pPr>
    </w:p>
    <w:p w14:paraId="335741DA" w14:textId="77777777" w:rsidR="00334BE7" w:rsidRPr="00104B67" w:rsidRDefault="00334BE7" w:rsidP="00334BE7">
      <w:pPr>
        <w:pStyle w:val="Textoindependiente"/>
        <w:rPr>
          <w:rFonts w:asciiTheme="minorHAnsi" w:hAnsiTheme="minorHAnsi"/>
          <w:color w:val="FF0000"/>
          <w:sz w:val="40"/>
          <w:szCs w:val="40"/>
        </w:rPr>
      </w:pPr>
    </w:p>
    <w:p w14:paraId="3586081C" w14:textId="77777777" w:rsidR="00334BE7" w:rsidRPr="00104B67" w:rsidRDefault="00334BE7" w:rsidP="00334BE7">
      <w:pPr>
        <w:pStyle w:val="Textoindependiente"/>
        <w:rPr>
          <w:rFonts w:asciiTheme="minorHAnsi" w:hAnsiTheme="minorHAnsi"/>
          <w:color w:val="FF0000"/>
          <w:sz w:val="40"/>
          <w:szCs w:val="40"/>
        </w:rPr>
      </w:pPr>
    </w:p>
    <w:p w14:paraId="71F1F1AF" w14:textId="77777777" w:rsidR="00334BE7" w:rsidRPr="00104B67" w:rsidRDefault="00334BE7" w:rsidP="00334BE7">
      <w:pPr>
        <w:pStyle w:val="Textoindependiente"/>
        <w:rPr>
          <w:rFonts w:asciiTheme="minorHAnsi" w:hAnsiTheme="minorHAnsi"/>
          <w:color w:val="FF0000"/>
          <w:sz w:val="40"/>
          <w:szCs w:val="40"/>
        </w:rPr>
      </w:pPr>
    </w:p>
    <w:p w14:paraId="69D1CCC5" w14:textId="77777777" w:rsidR="00334BE7" w:rsidRPr="00104B67" w:rsidRDefault="00334BE7" w:rsidP="00334BE7">
      <w:pPr>
        <w:pStyle w:val="Textoindependiente"/>
        <w:jc w:val="center"/>
        <w:rPr>
          <w:rFonts w:asciiTheme="minorHAnsi" w:hAnsiTheme="minorHAnsi"/>
          <w:sz w:val="40"/>
          <w:szCs w:val="40"/>
        </w:rPr>
      </w:pPr>
    </w:p>
    <w:p w14:paraId="2865BD9B" w14:textId="77777777" w:rsidR="00334BE7" w:rsidRPr="00334BE7" w:rsidRDefault="00334BE7" w:rsidP="00334BE7">
      <w:pPr>
        <w:pStyle w:val="Textoindependiente"/>
        <w:rPr>
          <w:rFonts w:asciiTheme="minorHAnsi" w:hAnsiTheme="minorHAnsi"/>
          <w:sz w:val="40"/>
          <w:szCs w:val="40"/>
        </w:rPr>
      </w:pPr>
    </w:p>
    <w:p w14:paraId="7F87E71A" w14:textId="77777777" w:rsidR="00A969C8" w:rsidRPr="00A969C8" w:rsidRDefault="00334BE7" w:rsidP="00A969C8">
      <w:pPr>
        <w:pStyle w:val="Textoindependiente"/>
        <w:jc w:val="center"/>
        <w:rPr>
          <w:rFonts w:asciiTheme="minorHAnsi" w:hAnsiTheme="minorHAnsi"/>
          <w:sz w:val="40"/>
          <w:szCs w:val="40"/>
          <w:lang w:val="eu-ES"/>
        </w:rPr>
      </w:pPr>
      <w:r w:rsidRPr="00334BE7">
        <w:rPr>
          <w:rFonts w:asciiTheme="minorHAnsi" w:hAnsiTheme="minorHAnsi"/>
          <w:sz w:val="40"/>
          <w:szCs w:val="40"/>
          <w:lang w:val="eu-ES"/>
        </w:rPr>
        <w:t xml:space="preserve">Artziniegako "Lurreko Merkatua" </w:t>
      </w:r>
      <w:r w:rsidRPr="00334BE7">
        <w:rPr>
          <w:rFonts w:asciiTheme="minorHAnsi" w:hAnsiTheme="minorHAnsi"/>
          <w:sz w:val="40"/>
          <w:szCs w:val="40"/>
          <w:lang w:val="eu-ES"/>
        </w:rPr>
        <w:br/>
        <w:t xml:space="preserve">hileko merkatuan ekoizleentzako postuak </w:t>
      </w:r>
      <w:r w:rsidRPr="00334BE7">
        <w:rPr>
          <w:rFonts w:asciiTheme="minorHAnsi" w:hAnsiTheme="minorHAnsi"/>
          <w:sz w:val="40"/>
          <w:szCs w:val="40"/>
          <w:lang w:val="eu-ES"/>
        </w:rPr>
        <w:br/>
        <w:t>esleitzeko deialdia</w:t>
      </w:r>
      <w:r w:rsidR="00A969C8">
        <w:rPr>
          <w:rFonts w:asciiTheme="minorHAnsi" w:hAnsiTheme="minorHAnsi"/>
          <w:sz w:val="40"/>
          <w:szCs w:val="40"/>
          <w:lang w:val="eu-ES"/>
        </w:rPr>
        <w:t xml:space="preserve">, </w:t>
      </w:r>
    </w:p>
    <w:p w14:paraId="72C7813E" w14:textId="7E0277F7" w:rsidR="00334BE7" w:rsidRPr="00A969C8" w:rsidRDefault="00A969C8" w:rsidP="00A969C8">
      <w:pPr>
        <w:pStyle w:val="Textoindependiente"/>
        <w:jc w:val="center"/>
        <w:rPr>
          <w:rFonts w:asciiTheme="minorHAnsi" w:hAnsiTheme="minorHAnsi"/>
          <w:sz w:val="40"/>
          <w:szCs w:val="40"/>
          <w:lang w:val="eu-ES"/>
        </w:rPr>
      </w:pPr>
      <w:r w:rsidRPr="00E367CF">
        <w:rPr>
          <w:rFonts w:asciiTheme="minorHAnsi" w:hAnsiTheme="minorHAnsi"/>
          <w:sz w:val="40"/>
          <w:szCs w:val="40"/>
          <w:lang w:val="eu-ES"/>
        </w:rPr>
        <w:t xml:space="preserve">Aldia: 2023ko urtarrila - 2024ko abendua </w:t>
      </w:r>
    </w:p>
    <w:p w14:paraId="6AB60F99" w14:textId="77777777" w:rsidR="00334BE7" w:rsidRPr="00A969C8" w:rsidRDefault="00334BE7" w:rsidP="00334BE7">
      <w:pPr>
        <w:pStyle w:val="Textoindependiente"/>
        <w:rPr>
          <w:rFonts w:asciiTheme="minorHAnsi" w:hAnsiTheme="minorHAnsi"/>
          <w:color w:val="FF0000"/>
          <w:sz w:val="29"/>
          <w:szCs w:val="29"/>
        </w:rPr>
      </w:pPr>
    </w:p>
    <w:p w14:paraId="658145F5" w14:textId="77777777" w:rsidR="00334BE7" w:rsidRPr="00A969C8" w:rsidRDefault="00334BE7" w:rsidP="00334BE7">
      <w:pPr>
        <w:pStyle w:val="Textoindependiente"/>
        <w:rPr>
          <w:rFonts w:asciiTheme="minorHAnsi" w:hAnsiTheme="minorHAnsi"/>
          <w:color w:val="FF0000"/>
          <w:sz w:val="29"/>
          <w:szCs w:val="29"/>
        </w:rPr>
      </w:pPr>
    </w:p>
    <w:p w14:paraId="2B65BEFE" w14:textId="77777777" w:rsidR="00334BE7" w:rsidRPr="00A969C8" w:rsidRDefault="00334BE7" w:rsidP="00334BE7">
      <w:pPr>
        <w:pStyle w:val="Textoindependiente"/>
        <w:spacing w:before="9"/>
        <w:rPr>
          <w:rFonts w:asciiTheme="minorHAnsi" w:hAnsiTheme="minorHAnsi"/>
          <w:color w:val="FF0000"/>
          <w:sz w:val="29"/>
          <w:szCs w:val="29"/>
        </w:rPr>
      </w:pPr>
      <w:r w:rsidRPr="00A969C8">
        <w:rPr>
          <w:rFonts w:asciiTheme="minorHAnsi" w:hAnsiTheme="minorHAnsi"/>
          <w:noProof/>
          <w:color w:val="FF0000"/>
          <w:sz w:val="29"/>
          <w:szCs w:val="29"/>
        </w:rPr>
        <w:drawing>
          <wp:anchor distT="0" distB="0" distL="114300" distR="114300" simplePos="0" relativeHeight="251661312" behindDoc="0" locked="0" layoutInCell="1" allowOverlap="1" wp14:anchorId="6744B3B3" wp14:editId="51AEBC8F">
            <wp:simplePos x="0" y="0"/>
            <wp:positionH relativeFrom="column">
              <wp:posOffset>1735455</wp:posOffset>
            </wp:positionH>
            <wp:positionV relativeFrom="paragraph">
              <wp:posOffset>66675</wp:posOffset>
            </wp:positionV>
            <wp:extent cx="1915795" cy="2343150"/>
            <wp:effectExtent l="0" t="0" r="825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915795" cy="2343150"/>
                    </a:xfrm>
                    <a:prstGeom prst="rect">
                      <a:avLst/>
                    </a:prstGeom>
                  </pic:spPr>
                </pic:pic>
              </a:graphicData>
            </a:graphic>
            <wp14:sizeRelH relativeFrom="page">
              <wp14:pctWidth>0</wp14:pctWidth>
            </wp14:sizeRelH>
            <wp14:sizeRelV relativeFrom="page">
              <wp14:pctHeight>0</wp14:pctHeight>
            </wp14:sizeRelV>
          </wp:anchor>
        </w:drawing>
      </w:r>
    </w:p>
    <w:p w14:paraId="795CDAD4" w14:textId="77777777" w:rsidR="00334BE7" w:rsidRPr="00A969C8" w:rsidRDefault="00334BE7" w:rsidP="00334BE7">
      <w:pPr>
        <w:pStyle w:val="Textoindependiente"/>
        <w:rPr>
          <w:rFonts w:asciiTheme="minorHAnsi" w:hAnsiTheme="minorHAnsi"/>
          <w:color w:val="FF0000"/>
          <w:sz w:val="29"/>
          <w:szCs w:val="29"/>
        </w:rPr>
      </w:pPr>
    </w:p>
    <w:p w14:paraId="7A43FEEF" w14:textId="77777777" w:rsidR="00334BE7" w:rsidRPr="00A969C8" w:rsidRDefault="00334BE7" w:rsidP="00334BE7">
      <w:pPr>
        <w:pStyle w:val="Textoindependiente"/>
        <w:rPr>
          <w:rFonts w:asciiTheme="minorHAnsi" w:hAnsiTheme="minorHAnsi"/>
          <w:color w:val="FF0000"/>
          <w:sz w:val="29"/>
          <w:szCs w:val="29"/>
        </w:rPr>
      </w:pPr>
    </w:p>
    <w:p w14:paraId="1D9803D9" w14:textId="77777777" w:rsidR="00334BE7" w:rsidRPr="00A969C8" w:rsidRDefault="00334BE7" w:rsidP="00334BE7">
      <w:pPr>
        <w:pStyle w:val="Textoindependiente"/>
        <w:rPr>
          <w:rFonts w:asciiTheme="minorHAnsi" w:hAnsiTheme="minorHAnsi"/>
          <w:color w:val="FF0000"/>
          <w:sz w:val="29"/>
          <w:szCs w:val="29"/>
        </w:rPr>
      </w:pPr>
    </w:p>
    <w:p w14:paraId="6BD85A65" w14:textId="77777777" w:rsidR="00334BE7" w:rsidRPr="00A969C8" w:rsidRDefault="00334BE7" w:rsidP="00334BE7">
      <w:pPr>
        <w:pStyle w:val="Textoindependiente"/>
        <w:spacing w:before="6"/>
        <w:rPr>
          <w:rFonts w:asciiTheme="minorHAnsi" w:hAnsiTheme="minorHAnsi"/>
          <w:color w:val="FF0000"/>
          <w:sz w:val="29"/>
          <w:szCs w:val="29"/>
        </w:rPr>
      </w:pPr>
    </w:p>
    <w:p w14:paraId="6610C83B" w14:textId="7108C60E" w:rsidR="00334BE7" w:rsidRPr="00A969C8" w:rsidRDefault="00334BE7" w:rsidP="00334BE7">
      <w:pPr>
        <w:pStyle w:val="Textoindependiente"/>
        <w:rPr>
          <w:rFonts w:asciiTheme="minorHAnsi" w:hAnsiTheme="minorHAnsi"/>
          <w:b/>
          <w:color w:val="FF0000"/>
          <w:sz w:val="29"/>
          <w:szCs w:val="29"/>
        </w:rPr>
      </w:pPr>
    </w:p>
    <w:p w14:paraId="78A2FA53" w14:textId="1F6A2A15" w:rsidR="00A969C8" w:rsidRPr="00A969C8" w:rsidRDefault="00A969C8" w:rsidP="00334BE7">
      <w:pPr>
        <w:pStyle w:val="Textoindependiente"/>
        <w:rPr>
          <w:rFonts w:asciiTheme="minorHAnsi" w:hAnsiTheme="minorHAnsi"/>
          <w:b/>
          <w:color w:val="FF0000"/>
          <w:sz w:val="29"/>
          <w:szCs w:val="29"/>
        </w:rPr>
      </w:pPr>
    </w:p>
    <w:p w14:paraId="46DD18B5" w14:textId="2B09B09F" w:rsidR="00A969C8" w:rsidRPr="00A969C8" w:rsidRDefault="00A969C8" w:rsidP="00334BE7">
      <w:pPr>
        <w:pStyle w:val="Textoindependiente"/>
        <w:rPr>
          <w:rFonts w:asciiTheme="minorHAnsi" w:hAnsiTheme="minorHAnsi"/>
          <w:b/>
          <w:color w:val="FF0000"/>
          <w:sz w:val="29"/>
          <w:szCs w:val="29"/>
        </w:rPr>
      </w:pPr>
    </w:p>
    <w:p w14:paraId="2DC98793" w14:textId="2762D4A4" w:rsidR="00A969C8" w:rsidRPr="00A969C8" w:rsidRDefault="00A969C8" w:rsidP="00334BE7">
      <w:pPr>
        <w:pStyle w:val="Textoindependiente"/>
        <w:rPr>
          <w:rFonts w:asciiTheme="minorHAnsi" w:hAnsiTheme="minorHAnsi"/>
          <w:b/>
          <w:color w:val="FF0000"/>
          <w:sz w:val="29"/>
          <w:szCs w:val="29"/>
        </w:rPr>
      </w:pPr>
    </w:p>
    <w:p w14:paraId="158460F0" w14:textId="128783FF" w:rsidR="00A969C8" w:rsidRPr="00A969C8" w:rsidRDefault="00A969C8" w:rsidP="00334BE7">
      <w:pPr>
        <w:pStyle w:val="Textoindependiente"/>
        <w:rPr>
          <w:rFonts w:asciiTheme="minorHAnsi" w:hAnsiTheme="minorHAnsi"/>
          <w:b/>
          <w:color w:val="FF0000"/>
          <w:sz w:val="29"/>
          <w:szCs w:val="29"/>
        </w:rPr>
      </w:pPr>
    </w:p>
    <w:p w14:paraId="73DF98F0" w14:textId="63FB1E14" w:rsidR="00A969C8" w:rsidRPr="00A969C8" w:rsidRDefault="00A969C8" w:rsidP="00334BE7">
      <w:pPr>
        <w:pStyle w:val="Textoindependiente"/>
        <w:rPr>
          <w:rFonts w:asciiTheme="minorHAnsi" w:hAnsiTheme="minorHAnsi"/>
          <w:b/>
          <w:color w:val="FF0000"/>
          <w:sz w:val="29"/>
          <w:szCs w:val="29"/>
        </w:rPr>
      </w:pPr>
    </w:p>
    <w:p w14:paraId="33BDDEE0" w14:textId="161C09A6" w:rsidR="00A969C8" w:rsidRPr="00A969C8" w:rsidRDefault="00A969C8" w:rsidP="00334BE7">
      <w:pPr>
        <w:pStyle w:val="Textoindependiente"/>
        <w:rPr>
          <w:rFonts w:asciiTheme="minorHAnsi" w:hAnsiTheme="minorHAnsi"/>
          <w:b/>
          <w:color w:val="FF0000"/>
          <w:sz w:val="29"/>
          <w:szCs w:val="29"/>
        </w:rPr>
      </w:pPr>
    </w:p>
    <w:p w14:paraId="4CAAE9B7" w14:textId="53D4E519" w:rsidR="00A969C8" w:rsidRPr="00A969C8" w:rsidRDefault="00A969C8" w:rsidP="00334BE7">
      <w:pPr>
        <w:pStyle w:val="Textoindependiente"/>
        <w:rPr>
          <w:rFonts w:asciiTheme="minorHAnsi" w:hAnsiTheme="minorHAnsi"/>
          <w:b/>
          <w:color w:val="FF0000"/>
          <w:sz w:val="29"/>
          <w:szCs w:val="29"/>
        </w:rPr>
      </w:pPr>
    </w:p>
    <w:p w14:paraId="21A3B2D2" w14:textId="200FF670" w:rsidR="00A969C8" w:rsidRPr="00A969C8" w:rsidRDefault="00A969C8" w:rsidP="00A969C8">
      <w:pPr>
        <w:pStyle w:val="Textoindependiente"/>
        <w:jc w:val="right"/>
        <w:rPr>
          <w:rFonts w:asciiTheme="minorHAnsi" w:hAnsiTheme="minorHAnsi"/>
          <w:b/>
          <w:color w:val="FF0000"/>
          <w:sz w:val="29"/>
          <w:szCs w:val="29"/>
        </w:rPr>
      </w:pPr>
    </w:p>
    <w:p w14:paraId="2863025F" w14:textId="77777777" w:rsidR="00A969C8" w:rsidRPr="00A969C8" w:rsidRDefault="00A969C8" w:rsidP="00A969C8">
      <w:pPr>
        <w:pStyle w:val="Textoindependiente"/>
        <w:rPr>
          <w:rFonts w:asciiTheme="minorHAnsi" w:hAnsiTheme="minorHAnsi"/>
          <w:b/>
          <w:color w:val="FF0000"/>
          <w:sz w:val="29"/>
          <w:szCs w:val="29"/>
        </w:rPr>
      </w:pPr>
    </w:p>
    <w:p w14:paraId="1F6DD97E" w14:textId="795EC748" w:rsidR="00A969C8" w:rsidRPr="00A969C8" w:rsidRDefault="00A969C8" w:rsidP="00A969C8">
      <w:pPr>
        <w:pStyle w:val="Textoindependiente"/>
        <w:jc w:val="right"/>
        <w:rPr>
          <w:rFonts w:asciiTheme="minorHAnsi" w:hAnsiTheme="minorHAnsi"/>
          <w:bCs/>
          <w:sz w:val="29"/>
          <w:szCs w:val="29"/>
        </w:rPr>
      </w:pPr>
      <w:r w:rsidRPr="00E367CF">
        <w:rPr>
          <w:rFonts w:asciiTheme="minorHAnsi" w:hAnsiTheme="minorHAnsi"/>
          <w:bCs/>
          <w:sz w:val="29"/>
          <w:szCs w:val="29"/>
        </w:rPr>
        <w:t xml:space="preserve">2022ko </w:t>
      </w:r>
      <w:proofErr w:type="spellStart"/>
      <w:r w:rsidRPr="00E367CF">
        <w:rPr>
          <w:rFonts w:asciiTheme="minorHAnsi" w:hAnsiTheme="minorHAnsi"/>
          <w:bCs/>
          <w:sz w:val="29"/>
          <w:szCs w:val="29"/>
        </w:rPr>
        <w:t>azaroaren</w:t>
      </w:r>
      <w:proofErr w:type="spellEnd"/>
      <w:r w:rsidRPr="00E367CF">
        <w:rPr>
          <w:rFonts w:asciiTheme="minorHAnsi" w:hAnsiTheme="minorHAnsi"/>
          <w:bCs/>
          <w:sz w:val="29"/>
          <w:szCs w:val="29"/>
        </w:rPr>
        <w:t xml:space="preserve"> 15a</w:t>
      </w:r>
    </w:p>
    <w:p w14:paraId="2CDE5CDF" w14:textId="77777777" w:rsidR="00334BE7" w:rsidRPr="00104B67" w:rsidRDefault="00334BE7" w:rsidP="00334BE7">
      <w:pPr>
        <w:pStyle w:val="Textoindependiente"/>
        <w:ind w:right="281"/>
        <w:rPr>
          <w:rFonts w:asciiTheme="minorHAnsi" w:hAnsiTheme="minorHAnsi"/>
          <w:color w:val="FF0000"/>
          <w:sz w:val="12"/>
          <w:szCs w:val="20"/>
        </w:rPr>
      </w:pPr>
    </w:p>
    <w:p w14:paraId="699D9DE4" w14:textId="77777777" w:rsidR="00334BE7" w:rsidRPr="00104B67" w:rsidRDefault="00334BE7" w:rsidP="00334BE7">
      <w:pPr>
        <w:pStyle w:val="Textoindependiente"/>
        <w:spacing w:before="11"/>
        <w:ind w:right="281"/>
        <w:rPr>
          <w:rFonts w:asciiTheme="minorHAnsi" w:hAnsiTheme="minorHAnsi"/>
          <w:color w:val="FF0000"/>
          <w:sz w:val="14"/>
          <w:szCs w:val="20"/>
        </w:rPr>
      </w:pPr>
    </w:p>
    <w:p w14:paraId="5EBF2D96" w14:textId="77777777" w:rsidR="00334BE7" w:rsidRPr="00104B67" w:rsidRDefault="00334BE7" w:rsidP="00334BE7">
      <w:pPr>
        <w:rPr>
          <w:rFonts w:asciiTheme="minorHAnsi" w:hAnsiTheme="minorHAnsi"/>
          <w:b/>
          <w:color w:val="FF0000"/>
          <w:sz w:val="28"/>
          <w:szCs w:val="18"/>
        </w:rPr>
      </w:pPr>
      <w:r w:rsidRPr="00104B67">
        <w:rPr>
          <w:rFonts w:asciiTheme="minorHAnsi" w:hAnsiTheme="minorHAnsi"/>
          <w:b/>
          <w:color w:val="FF0000"/>
          <w:sz w:val="28"/>
          <w:szCs w:val="18"/>
        </w:rPr>
        <w:br w:type="page"/>
      </w:r>
    </w:p>
    <w:p w14:paraId="3FD00CD5" w14:textId="630C35E6" w:rsidR="00BA0934" w:rsidRPr="00104B67" w:rsidRDefault="00B32BD5" w:rsidP="00B32BD5">
      <w:pPr>
        <w:pStyle w:val="Textoindependiente"/>
        <w:tabs>
          <w:tab w:val="left" w:pos="4140"/>
        </w:tabs>
        <w:rPr>
          <w:rFonts w:asciiTheme="minorHAnsi" w:hAnsiTheme="minorHAnsi"/>
          <w:color w:val="FF0000"/>
          <w:sz w:val="20"/>
        </w:rPr>
      </w:pPr>
      <w:r w:rsidRPr="00104B67">
        <w:rPr>
          <w:rFonts w:asciiTheme="minorHAnsi" w:hAnsiTheme="minorHAnsi"/>
          <w:color w:val="FF0000"/>
          <w:sz w:val="20"/>
        </w:rPr>
        <w:lastRenderedPageBreak/>
        <w:tab/>
      </w:r>
    </w:p>
    <w:p w14:paraId="3796DAAD" w14:textId="77777777" w:rsidR="00886FDA" w:rsidRPr="00104B67" w:rsidRDefault="00886FDA" w:rsidP="00886FDA">
      <w:pPr>
        <w:pStyle w:val="Textoindependiente"/>
        <w:jc w:val="center"/>
        <w:rPr>
          <w:rFonts w:asciiTheme="minorHAnsi" w:hAnsiTheme="minorHAnsi"/>
          <w:sz w:val="40"/>
          <w:szCs w:val="40"/>
        </w:rPr>
      </w:pPr>
    </w:p>
    <w:p w14:paraId="314FED99" w14:textId="1DC2CF3F" w:rsidR="00886FDA" w:rsidRPr="00C15493" w:rsidRDefault="00C15493" w:rsidP="00C15493">
      <w:pPr>
        <w:pStyle w:val="Textoindependiente"/>
        <w:ind w:left="567" w:right="1415"/>
        <w:jc w:val="center"/>
        <w:rPr>
          <w:rFonts w:asciiTheme="minorHAnsi" w:hAnsiTheme="minorHAnsi"/>
          <w:b/>
          <w:bCs/>
          <w:u w:val="single"/>
          <w:lang w:val="eu-ES"/>
        </w:rPr>
      </w:pPr>
      <w:r w:rsidRPr="00C15493">
        <w:rPr>
          <w:rFonts w:asciiTheme="minorHAnsi" w:hAnsiTheme="minorHAnsi"/>
          <w:b/>
          <w:bCs/>
          <w:u w:val="single"/>
          <w:lang w:val="eu-ES"/>
        </w:rPr>
        <w:t>Artziniegako "Lurreko Merkatua" hileko merkatuan ekoizleentzako postuak esleitzeko deialdia</w:t>
      </w:r>
    </w:p>
    <w:p w14:paraId="54F647D4" w14:textId="77777777" w:rsidR="00BA0934" w:rsidRPr="00104B67" w:rsidRDefault="00BA0934" w:rsidP="0058558E">
      <w:pPr>
        <w:pStyle w:val="Textoindependiente"/>
        <w:spacing w:before="11"/>
        <w:ind w:right="281"/>
        <w:rPr>
          <w:rFonts w:asciiTheme="minorHAnsi" w:hAnsiTheme="minorHAnsi" w:cstheme="minorHAnsi"/>
          <w:b/>
          <w:color w:val="FF0000"/>
          <w:sz w:val="22"/>
          <w:szCs w:val="22"/>
        </w:rPr>
      </w:pPr>
    </w:p>
    <w:p w14:paraId="6C68A42D" w14:textId="27F6D492" w:rsidR="00BA0934" w:rsidRPr="004C3EAA" w:rsidRDefault="00F8161C" w:rsidP="0058558E">
      <w:pPr>
        <w:spacing w:before="274"/>
        <w:ind w:left="161" w:right="281"/>
        <w:jc w:val="both"/>
        <w:rPr>
          <w:rFonts w:asciiTheme="minorHAnsi" w:hAnsiTheme="minorHAnsi" w:cstheme="minorHAnsi"/>
          <w:b/>
          <w:lang w:val="eu-ES"/>
        </w:rPr>
      </w:pPr>
      <w:r w:rsidRPr="004C3EAA">
        <w:rPr>
          <w:rFonts w:asciiTheme="minorHAnsi" w:hAnsiTheme="minorHAnsi" w:cstheme="minorHAnsi"/>
          <w:b/>
          <w:lang w:val="eu-ES"/>
        </w:rPr>
        <w:t xml:space="preserve">1. </w:t>
      </w:r>
      <w:r w:rsidR="00AD68E7" w:rsidRPr="004C3EAA">
        <w:rPr>
          <w:rFonts w:asciiTheme="minorHAnsi" w:hAnsiTheme="minorHAnsi" w:cstheme="minorHAnsi"/>
          <w:b/>
          <w:lang w:val="eu-ES"/>
        </w:rPr>
        <w:t>–</w:t>
      </w:r>
      <w:r w:rsidRPr="004C3EAA">
        <w:rPr>
          <w:rFonts w:asciiTheme="minorHAnsi" w:hAnsiTheme="minorHAnsi" w:cstheme="minorHAnsi"/>
          <w:b/>
          <w:lang w:val="eu-ES"/>
        </w:rPr>
        <w:t xml:space="preserve"> </w:t>
      </w:r>
      <w:r w:rsidR="00C15493" w:rsidRPr="004C3EAA">
        <w:rPr>
          <w:rFonts w:asciiTheme="minorHAnsi" w:hAnsiTheme="minorHAnsi" w:cstheme="minorHAnsi"/>
          <w:b/>
          <w:lang w:val="eu-ES"/>
        </w:rPr>
        <w:t>Xedea</w:t>
      </w:r>
    </w:p>
    <w:p w14:paraId="0AC94FC8" w14:textId="7F4DE0C4" w:rsidR="009E4BB2" w:rsidRPr="004C3EAA" w:rsidRDefault="00C15493" w:rsidP="004C3EAA">
      <w:pPr>
        <w:pStyle w:val="Textoindependiente"/>
        <w:ind w:right="15"/>
        <w:jc w:val="both"/>
        <w:rPr>
          <w:rFonts w:asciiTheme="minorHAnsi" w:hAnsiTheme="minorHAnsi" w:cstheme="minorHAnsi"/>
          <w:sz w:val="22"/>
          <w:szCs w:val="22"/>
          <w:lang w:val="eu-ES"/>
        </w:rPr>
      </w:pPr>
      <w:r w:rsidRPr="004C3EAA">
        <w:rPr>
          <w:rFonts w:asciiTheme="minorHAnsi" w:hAnsiTheme="minorHAnsi" w:cstheme="minorHAnsi"/>
          <w:sz w:val="22"/>
          <w:szCs w:val="22"/>
          <w:lang w:val="eu-ES"/>
        </w:rPr>
        <w:t>Deialdi honen xedea</w:t>
      </w:r>
      <w:r w:rsidR="00711A06" w:rsidRPr="004C3EAA">
        <w:rPr>
          <w:rFonts w:asciiTheme="minorHAnsi" w:hAnsiTheme="minorHAnsi" w:cstheme="minorHAnsi"/>
          <w:sz w:val="22"/>
          <w:szCs w:val="22"/>
          <w:lang w:val="eu-ES"/>
        </w:rPr>
        <w:t xml:space="preserve">, </w:t>
      </w:r>
      <w:r w:rsidRPr="004C3EAA">
        <w:rPr>
          <w:rFonts w:asciiTheme="minorHAnsi" w:hAnsiTheme="minorHAnsi" w:cstheme="minorHAnsi"/>
          <w:sz w:val="22"/>
          <w:szCs w:val="22"/>
          <w:lang w:val="eu-ES"/>
        </w:rPr>
        <w:t xml:space="preserve">Artziniegako hileko merkatuan tokiko nekazaritzako eta abeltzaintzako </w:t>
      </w:r>
      <w:r w:rsidR="004C3EAA" w:rsidRPr="004C3EAA">
        <w:rPr>
          <w:rFonts w:asciiTheme="minorHAnsi" w:hAnsiTheme="minorHAnsi" w:cstheme="minorHAnsi"/>
          <w:sz w:val="22"/>
          <w:szCs w:val="22"/>
          <w:lang w:val="eu-ES"/>
        </w:rPr>
        <w:t xml:space="preserve">artisau-produktuak edo tradizionalak </w:t>
      </w:r>
      <w:r w:rsidRPr="004C3EAA">
        <w:rPr>
          <w:rFonts w:asciiTheme="minorHAnsi" w:hAnsiTheme="minorHAnsi" w:cstheme="minorHAnsi"/>
          <w:sz w:val="22"/>
          <w:szCs w:val="22"/>
          <w:lang w:val="eu-ES"/>
        </w:rPr>
        <w:t>saltzeko postuak esleitzea</w:t>
      </w:r>
      <w:r w:rsidR="00711A06" w:rsidRPr="004C3EAA">
        <w:rPr>
          <w:rFonts w:asciiTheme="minorHAnsi" w:hAnsiTheme="minorHAnsi" w:cstheme="minorHAnsi"/>
          <w:sz w:val="22"/>
          <w:szCs w:val="22"/>
          <w:lang w:val="eu-ES"/>
        </w:rPr>
        <w:t xml:space="preserve"> da</w:t>
      </w:r>
      <w:r w:rsidRPr="004C3EAA">
        <w:rPr>
          <w:rFonts w:asciiTheme="minorHAnsi" w:hAnsiTheme="minorHAnsi" w:cstheme="minorHAnsi"/>
          <w:sz w:val="22"/>
          <w:szCs w:val="22"/>
          <w:lang w:val="eu-ES"/>
        </w:rPr>
        <w:t>. Produktu guztiak ekoizleak berak landu, ekoitzi eta/edo eraldatu beharko ditu zuzenean.</w:t>
      </w:r>
    </w:p>
    <w:p w14:paraId="3563A812" w14:textId="77777777" w:rsidR="00C15493" w:rsidRPr="00C15493" w:rsidRDefault="00C15493" w:rsidP="00C15493">
      <w:pPr>
        <w:pStyle w:val="Textoindependiente"/>
        <w:ind w:right="281"/>
        <w:jc w:val="both"/>
        <w:rPr>
          <w:rFonts w:asciiTheme="minorHAnsi" w:hAnsiTheme="minorHAnsi" w:cstheme="minorHAnsi"/>
          <w:color w:val="FF0000"/>
          <w:sz w:val="22"/>
          <w:szCs w:val="22"/>
          <w:lang w:val="eu-ES"/>
        </w:rPr>
      </w:pPr>
    </w:p>
    <w:p w14:paraId="209E0959" w14:textId="7877FB4D" w:rsidR="007C4442" w:rsidRPr="004C3EAA" w:rsidRDefault="007C4442" w:rsidP="007A4C15">
      <w:pPr>
        <w:widowControl/>
        <w:adjustRightInd w:val="0"/>
        <w:jc w:val="both"/>
        <w:rPr>
          <w:rFonts w:asciiTheme="minorHAnsi" w:hAnsiTheme="minorHAnsi" w:cstheme="minorHAnsi"/>
          <w:b/>
          <w:bCs/>
          <w:lang w:val="eu-ES"/>
        </w:rPr>
      </w:pPr>
      <w:r w:rsidRPr="004C3EAA">
        <w:rPr>
          <w:rFonts w:asciiTheme="minorHAnsi" w:hAnsiTheme="minorHAnsi" w:cstheme="minorHAnsi"/>
          <w:b/>
          <w:bCs/>
          <w:lang w:val="eu-ES"/>
        </w:rPr>
        <w:t xml:space="preserve">2. – </w:t>
      </w:r>
      <w:r w:rsidR="00C15493" w:rsidRPr="004C3EAA">
        <w:rPr>
          <w:rFonts w:asciiTheme="minorHAnsi" w:hAnsiTheme="minorHAnsi" w:cstheme="minorHAnsi"/>
          <w:b/>
          <w:bCs/>
          <w:lang w:val="eu-ES"/>
        </w:rPr>
        <w:t>Eskabideen aurkezpena</w:t>
      </w:r>
    </w:p>
    <w:p w14:paraId="0C4A6E0E" w14:textId="7CCA74C0" w:rsidR="00C15493" w:rsidRDefault="00A969C8" w:rsidP="00F75CA2">
      <w:pPr>
        <w:widowControl/>
        <w:adjustRightInd w:val="0"/>
        <w:jc w:val="both"/>
        <w:rPr>
          <w:rFonts w:asciiTheme="minorHAnsi" w:hAnsiTheme="minorHAnsi" w:cstheme="minorHAnsi"/>
          <w:lang w:val="eu-ES"/>
        </w:rPr>
      </w:pPr>
      <w:r w:rsidRPr="00E367CF">
        <w:rPr>
          <w:rFonts w:asciiTheme="minorHAnsi" w:hAnsiTheme="minorHAnsi" w:cstheme="minorHAnsi"/>
          <w:lang w:val="eu-ES"/>
        </w:rPr>
        <w:t xml:space="preserve">Eskabideak </w:t>
      </w:r>
      <w:r w:rsidR="00F75CA2" w:rsidRPr="00E367CF">
        <w:rPr>
          <w:rFonts w:asciiTheme="minorHAnsi" w:hAnsiTheme="minorHAnsi" w:cstheme="minorHAnsi"/>
          <w:lang w:val="eu-ES"/>
        </w:rPr>
        <w:t xml:space="preserve">azaroaren 16tik abenduaren 2ra </w:t>
      </w:r>
      <w:r w:rsidRPr="00E367CF">
        <w:rPr>
          <w:rFonts w:asciiTheme="minorHAnsi" w:hAnsiTheme="minorHAnsi" w:cstheme="minorHAnsi"/>
          <w:lang w:val="eu-ES"/>
        </w:rPr>
        <w:t>aurkeztu beharko dira, biak barne</w:t>
      </w:r>
      <w:r w:rsidR="00C15493" w:rsidRPr="004C3EAA">
        <w:rPr>
          <w:rFonts w:asciiTheme="minorHAnsi" w:hAnsiTheme="minorHAnsi" w:cstheme="minorHAnsi"/>
          <w:lang w:val="eu-ES"/>
        </w:rPr>
        <w:t>, eta eskabide normalizatuan Artziniegako Udaleko Herritarrentzako Arreta Zerbitzuan (beheko solairua) aurkeztu beharko dira</w:t>
      </w:r>
      <w:r>
        <w:rPr>
          <w:rFonts w:asciiTheme="minorHAnsi" w:hAnsiTheme="minorHAnsi" w:cstheme="minorHAnsi"/>
          <w:lang w:val="eu-ES"/>
        </w:rPr>
        <w:t xml:space="preserve">, </w:t>
      </w:r>
      <w:r w:rsidRPr="00E367CF">
        <w:rPr>
          <w:rFonts w:asciiTheme="minorHAnsi" w:hAnsiTheme="minorHAnsi" w:cstheme="minorHAnsi"/>
          <w:lang w:val="eu-ES"/>
        </w:rPr>
        <w:t>edo udalaren egoitza elektronikoaren bidez.</w:t>
      </w:r>
    </w:p>
    <w:p w14:paraId="44B7C515" w14:textId="77777777" w:rsidR="00A969C8" w:rsidRPr="00A969C8" w:rsidRDefault="00A969C8" w:rsidP="00A969C8">
      <w:pPr>
        <w:widowControl/>
        <w:adjustRightInd w:val="0"/>
        <w:jc w:val="both"/>
        <w:rPr>
          <w:rFonts w:asciiTheme="minorHAnsi" w:hAnsiTheme="minorHAnsi" w:cstheme="minorHAnsi"/>
          <w:lang w:val="eu-ES"/>
        </w:rPr>
      </w:pPr>
    </w:p>
    <w:p w14:paraId="1E6CC26A" w14:textId="77777777" w:rsidR="00C15493" w:rsidRPr="004C3EAA" w:rsidRDefault="00C15493" w:rsidP="00C15493">
      <w:pPr>
        <w:widowControl/>
        <w:adjustRightInd w:val="0"/>
        <w:rPr>
          <w:rFonts w:asciiTheme="minorHAnsi" w:hAnsiTheme="minorHAnsi" w:cstheme="minorHAnsi"/>
          <w:lang w:val="eu-ES"/>
        </w:rPr>
      </w:pPr>
    </w:p>
    <w:p w14:paraId="0D136AFB" w14:textId="4D6B2BBE" w:rsidR="00EE23C3" w:rsidRPr="004C3EAA" w:rsidRDefault="00C15493" w:rsidP="00C15493">
      <w:pPr>
        <w:widowControl/>
        <w:adjustRightInd w:val="0"/>
        <w:rPr>
          <w:rFonts w:asciiTheme="minorHAnsi" w:hAnsiTheme="minorHAnsi" w:cstheme="minorHAnsi"/>
          <w:lang w:val="eu-ES"/>
        </w:rPr>
      </w:pPr>
      <w:r w:rsidRPr="004C3EAA">
        <w:rPr>
          <w:rFonts w:asciiTheme="minorHAnsi" w:hAnsiTheme="minorHAnsi" w:cstheme="minorHAnsi"/>
          <w:lang w:val="eu-ES"/>
        </w:rPr>
        <w:t>Eskabideekin batera, honako agiri hauek aurkeztu beharko dira:</w:t>
      </w:r>
    </w:p>
    <w:p w14:paraId="4AFE191A" w14:textId="77777777" w:rsidR="00EE23C3" w:rsidRPr="004C3EAA" w:rsidRDefault="00EE23C3" w:rsidP="00EE23C3">
      <w:pPr>
        <w:widowControl/>
        <w:adjustRightInd w:val="0"/>
        <w:rPr>
          <w:rFonts w:asciiTheme="minorHAnsi" w:hAnsiTheme="minorHAnsi" w:cstheme="minorHAnsi"/>
          <w:lang w:val="eu-ES"/>
        </w:rPr>
      </w:pPr>
    </w:p>
    <w:p w14:paraId="0E3FC19D" w14:textId="28587478" w:rsidR="00C15493" w:rsidRPr="004C3EAA" w:rsidRDefault="00C15493" w:rsidP="007A4C15">
      <w:pPr>
        <w:pStyle w:val="Prrafodelista"/>
        <w:widowControl/>
        <w:numPr>
          <w:ilvl w:val="0"/>
          <w:numId w:val="11"/>
        </w:numPr>
        <w:adjustRightInd w:val="0"/>
        <w:rPr>
          <w:rFonts w:asciiTheme="minorHAnsi" w:hAnsiTheme="minorHAnsi" w:cstheme="minorHAnsi"/>
          <w:lang w:val="eu-ES"/>
        </w:rPr>
      </w:pPr>
      <w:r w:rsidRPr="004C3EAA">
        <w:rPr>
          <w:rFonts w:asciiTheme="minorHAnsi" w:hAnsiTheme="minorHAnsi" w:cstheme="minorHAnsi"/>
          <w:lang w:val="eu-ES"/>
        </w:rPr>
        <w:t>Eskabide-orria (I. eranskina) eta erantzukizunpeko adierazpena (II. eranskina)</w:t>
      </w:r>
      <w:r w:rsidR="004C3EAA" w:rsidRPr="004C3EAA">
        <w:rPr>
          <w:rFonts w:asciiTheme="minorHAnsi" w:hAnsiTheme="minorHAnsi" w:cstheme="minorHAnsi"/>
          <w:lang w:val="eu-ES"/>
        </w:rPr>
        <w:t>.</w:t>
      </w:r>
    </w:p>
    <w:p w14:paraId="2DBEC8E9" w14:textId="348D2868" w:rsidR="00C15493" w:rsidRPr="004C3EAA" w:rsidRDefault="004C3EAA" w:rsidP="00C15493">
      <w:pPr>
        <w:pStyle w:val="Prrafodelista"/>
        <w:widowControl/>
        <w:numPr>
          <w:ilvl w:val="0"/>
          <w:numId w:val="11"/>
        </w:numPr>
        <w:adjustRightInd w:val="0"/>
        <w:rPr>
          <w:rFonts w:asciiTheme="minorHAnsi" w:hAnsiTheme="minorHAnsi" w:cstheme="minorHAnsi"/>
          <w:lang w:val="eu-ES"/>
        </w:rPr>
      </w:pPr>
      <w:r w:rsidRPr="004C3EAA">
        <w:rPr>
          <w:rFonts w:asciiTheme="minorHAnsi" w:hAnsiTheme="minorHAnsi" w:cstheme="minorHAnsi"/>
          <w:lang w:val="eu-ES"/>
        </w:rPr>
        <w:t>Baimenduen</w:t>
      </w:r>
      <w:r w:rsidR="00C15493" w:rsidRPr="004C3EAA">
        <w:rPr>
          <w:rFonts w:asciiTheme="minorHAnsi" w:hAnsiTheme="minorHAnsi" w:cstheme="minorHAnsi"/>
          <w:lang w:val="eu-ES"/>
        </w:rPr>
        <w:t xml:space="preserve"> eta/edo noizbehinka jarduteko</w:t>
      </w:r>
      <w:r w:rsidRPr="004C3EAA">
        <w:rPr>
          <w:rFonts w:asciiTheme="minorHAnsi" w:hAnsiTheme="minorHAnsi" w:cstheme="minorHAnsi"/>
          <w:lang w:val="eu-ES"/>
        </w:rPr>
        <w:t xml:space="preserve"> titularraren</w:t>
      </w:r>
      <w:r w:rsidR="00C15493" w:rsidRPr="004C3EAA">
        <w:rPr>
          <w:rFonts w:asciiTheme="minorHAnsi" w:hAnsiTheme="minorHAnsi" w:cstheme="minorHAnsi"/>
          <w:lang w:val="eu-ES"/>
        </w:rPr>
        <w:t xml:space="preserve"> baimena duten pertsonen </w:t>
      </w:r>
      <w:r w:rsidRPr="004C3EAA">
        <w:rPr>
          <w:rFonts w:asciiTheme="minorHAnsi" w:hAnsiTheme="minorHAnsi" w:cstheme="minorHAnsi"/>
          <w:lang w:val="eu-ES"/>
        </w:rPr>
        <w:t>NAN</w:t>
      </w:r>
      <w:r w:rsidR="00C15493" w:rsidRPr="004C3EAA">
        <w:rPr>
          <w:rFonts w:asciiTheme="minorHAnsi" w:hAnsiTheme="minorHAnsi" w:cstheme="minorHAnsi"/>
          <w:lang w:val="eu-ES"/>
        </w:rPr>
        <w:t>aren fotokopia.</w:t>
      </w:r>
    </w:p>
    <w:p w14:paraId="0B2E540F" w14:textId="0270F97B" w:rsidR="00C15493" w:rsidRPr="004C3EAA" w:rsidRDefault="00C15493" w:rsidP="00C15493">
      <w:pPr>
        <w:pStyle w:val="Prrafodelista"/>
        <w:widowControl/>
        <w:numPr>
          <w:ilvl w:val="0"/>
          <w:numId w:val="11"/>
        </w:numPr>
        <w:adjustRightInd w:val="0"/>
        <w:rPr>
          <w:rFonts w:asciiTheme="minorHAnsi" w:hAnsiTheme="minorHAnsi" w:cstheme="minorHAnsi"/>
          <w:lang w:val="eu-ES"/>
        </w:rPr>
      </w:pPr>
      <w:r w:rsidRPr="004C3EAA">
        <w:rPr>
          <w:rFonts w:asciiTheme="minorHAnsi" w:hAnsiTheme="minorHAnsi" w:cstheme="minorHAnsi"/>
          <w:lang w:val="eu-ES"/>
        </w:rPr>
        <w:t>Gizarte Segurantzako kotizazioen altaren eta azken ordainagiriaren agiria.</w:t>
      </w:r>
    </w:p>
    <w:p w14:paraId="59DC17EB" w14:textId="18248822" w:rsidR="00C15493" w:rsidRPr="00F54816" w:rsidRDefault="00C15493" w:rsidP="004C3EAA">
      <w:pPr>
        <w:pStyle w:val="Prrafodelista"/>
        <w:widowControl/>
        <w:numPr>
          <w:ilvl w:val="0"/>
          <w:numId w:val="11"/>
        </w:numPr>
        <w:adjustRightInd w:val="0"/>
        <w:rPr>
          <w:rFonts w:asciiTheme="minorHAnsi" w:hAnsiTheme="minorHAnsi" w:cstheme="minorHAnsi"/>
          <w:lang w:val="eu-ES"/>
        </w:rPr>
      </w:pPr>
      <w:r w:rsidRPr="004C3EAA">
        <w:rPr>
          <w:rFonts w:asciiTheme="minorHAnsi" w:hAnsiTheme="minorHAnsi" w:cstheme="minorHAnsi"/>
          <w:lang w:val="eu-ES"/>
        </w:rPr>
        <w:t>Pertsona juridikoen kasuan, enpresa eratzeko eskritura, behar bezala inskribatua</w:t>
      </w:r>
      <w:r w:rsidR="004C3EAA" w:rsidRPr="004C3EAA">
        <w:rPr>
          <w:rFonts w:asciiTheme="minorHAnsi" w:hAnsiTheme="minorHAnsi" w:cstheme="minorHAnsi"/>
          <w:lang w:val="eu-ES"/>
        </w:rPr>
        <w:t xml:space="preserve"> d</w:t>
      </w:r>
      <w:r w:rsidRPr="004C3EAA">
        <w:rPr>
          <w:rFonts w:asciiTheme="minorHAnsi" w:hAnsiTheme="minorHAnsi" w:cstheme="minorHAnsi"/>
          <w:lang w:val="eu-ES"/>
        </w:rPr>
        <w:t>agokion Merkataritza Erregistroan. Halaber, ordezkaritza egiaztatu beharko da</w:t>
      </w:r>
      <w:r w:rsidR="004C3EAA" w:rsidRPr="004C3EAA">
        <w:rPr>
          <w:rFonts w:asciiTheme="minorHAnsi" w:hAnsiTheme="minorHAnsi" w:cstheme="minorHAnsi"/>
          <w:lang w:val="eu-ES"/>
        </w:rPr>
        <w:t>, z</w:t>
      </w:r>
      <w:r w:rsidRPr="004C3EAA">
        <w:rPr>
          <w:rFonts w:asciiTheme="minorHAnsi" w:hAnsiTheme="minorHAnsi" w:cstheme="minorHAnsi"/>
          <w:lang w:val="eu-ES"/>
        </w:rPr>
        <w:t xml:space="preserve">uzenbidean </w:t>
      </w:r>
      <w:r w:rsidRPr="00F54816">
        <w:rPr>
          <w:rFonts w:asciiTheme="minorHAnsi" w:hAnsiTheme="minorHAnsi" w:cstheme="minorHAnsi"/>
          <w:lang w:val="eu-ES"/>
        </w:rPr>
        <w:t>baliozkoa den edozein bitartekoren bidez jarduten dela.</w:t>
      </w:r>
    </w:p>
    <w:p w14:paraId="6B8E81A3" w14:textId="3A200B59" w:rsidR="00C15493" w:rsidRPr="00F54816" w:rsidRDefault="00C15493" w:rsidP="00C15493">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Betekizun higieniko-sanitarioak betetzen direla egiaztatzen duen agiria, eta, hala eskatzen duten elikagaien kasuan, langileek elikagaiak manipulatzeko prestakuntza jaso dutela egiaztatzen duen agiria.</w:t>
      </w:r>
    </w:p>
    <w:p w14:paraId="5510404D" w14:textId="58BEE87B" w:rsidR="00C15493" w:rsidRPr="00F54816" w:rsidRDefault="00C15493" w:rsidP="00C15493">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Nekazaritza Ustiategiko Txartela.</w:t>
      </w:r>
    </w:p>
    <w:p w14:paraId="6B7FAE00" w14:textId="52B326D5" w:rsidR="00C15493" w:rsidRPr="00F54816" w:rsidRDefault="00C15493" w:rsidP="00C15493">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Gizarte Segurantzako Nekazaritzako Erregimenaren fotokopia, kotizatzen badute.</w:t>
      </w:r>
    </w:p>
    <w:p w14:paraId="1C4322A6" w14:textId="2BDD568D" w:rsidR="00C15493" w:rsidRPr="00F54816" w:rsidRDefault="00C15493" w:rsidP="00C15493">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Salgai dauden produktuen zerrenda, dagokion osasun-erregistroarekin, hala badagokio.</w:t>
      </w:r>
    </w:p>
    <w:p w14:paraId="409CE571" w14:textId="77777777" w:rsidR="007A4C15" w:rsidRPr="00F54816" w:rsidRDefault="007A4C15" w:rsidP="007A4C15">
      <w:pPr>
        <w:widowControl/>
        <w:adjustRightInd w:val="0"/>
        <w:jc w:val="both"/>
        <w:rPr>
          <w:rFonts w:asciiTheme="minorHAnsi" w:hAnsiTheme="minorHAnsi" w:cstheme="minorHAnsi"/>
          <w:lang w:val="eu-ES"/>
        </w:rPr>
      </w:pPr>
    </w:p>
    <w:p w14:paraId="4D056516" w14:textId="2041BF4A" w:rsidR="007A4C15" w:rsidRPr="00F54816" w:rsidRDefault="00C15493" w:rsidP="00C15493">
      <w:pPr>
        <w:widowControl/>
        <w:adjustRightInd w:val="0"/>
        <w:ind w:left="709"/>
        <w:jc w:val="both"/>
        <w:rPr>
          <w:rFonts w:asciiTheme="minorHAnsi" w:hAnsiTheme="minorHAnsi" w:cstheme="minorHAnsi"/>
          <w:lang w:val="eu-ES"/>
        </w:rPr>
      </w:pPr>
      <w:r w:rsidRPr="00F54816">
        <w:rPr>
          <w:rFonts w:asciiTheme="minorHAnsi" w:hAnsiTheme="minorHAnsi" w:cstheme="minorHAnsi"/>
          <w:lang w:val="eu-ES"/>
        </w:rPr>
        <w:t>Eta, hala badagokio:</w:t>
      </w:r>
    </w:p>
    <w:p w14:paraId="15544F01" w14:textId="77777777" w:rsidR="00C15493" w:rsidRPr="00F54816" w:rsidRDefault="00C15493" w:rsidP="00C15493">
      <w:pPr>
        <w:widowControl/>
        <w:adjustRightInd w:val="0"/>
        <w:ind w:left="709"/>
        <w:jc w:val="both"/>
        <w:rPr>
          <w:rFonts w:asciiTheme="minorHAnsi" w:hAnsiTheme="minorHAnsi" w:cstheme="minorHAnsi"/>
          <w:lang w:val="eu-ES"/>
        </w:rPr>
      </w:pPr>
    </w:p>
    <w:p w14:paraId="4C30C954" w14:textId="77777777" w:rsidR="00C15493" w:rsidRPr="00F54816" w:rsidRDefault="00C15493" w:rsidP="00C15493">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Ekoizpen ekologikoaren edo nekazaritza ekologikora bihurtzearen ziurtagiri ofiziala.</w:t>
      </w:r>
    </w:p>
    <w:p w14:paraId="41587F81" w14:textId="15C87D95" w:rsidR="00C15493" w:rsidRPr="00F54816" w:rsidRDefault="00C15493" w:rsidP="00C15493">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Jatorri</w:t>
      </w:r>
      <w:r w:rsidR="00F54816" w:rsidRPr="00F54816">
        <w:rPr>
          <w:rFonts w:asciiTheme="minorHAnsi" w:hAnsiTheme="minorHAnsi" w:cstheme="minorHAnsi"/>
          <w:lang w:val="eu-ES"/>
        </w:rPr>
        <w:t>zko D</w:t>
      </w:r>
      <w:r w:rsidRPr="00F54816">
        <w:rPr>
          <w:rFonts w:asciiTheme="minorHAnsi" w:hAnsiTheme="minorHAnsi" w:cstheme="minorHAnsi"/>
          <w:lang w:val="eu-ES"/>
        </w:rPr>
        <w:t xml:space="preserve">eituraren ziurtagiria, Kontseilu </w:t>
      </w:r>
      <w:r w:rsidR="00084A6D" w:rsidRPr="00F54816">
        <w:rPr>
          <w:rFonts w:asciiTheme="minorHAnsi" w:hAnsiTheme="minorHAnsi" w:cstheme="minorHAnsi"/>
          <w:lang w:val="eu-ES"/>
        </w:rPr>
        <w:t>Araue</w:t>
      </w:r>
      <w:r w:rsidR="00084A6D">
        <w:rPr>
          <w:rFonts w:asciiTheme="minorHAnsi" w:hAnsiTheme="minorHAnsi" w:cstheme="minorHAnsi"/>
          <w:lang w:val="eu-ES"/>
        </w:rPr>
        <w:t>mailea</w:t>
      </w:r>
      <w:r w:rsidR="00084A6D" w:rsidRPr="00F54816">
        <w:rPr>
          <w:rFonts w:asciiTheme="minorHAnsi" w:hAnsiTheme="minorHAnsi" w:cstheme="minorHAnsi"/>
          <w:lang w:val="eu-ES"/>
        </w:rPr>
        <w:t xml:space="preserve">k </w:t>
      </w:r>
      <w:r w:rsidRPr="00F54816">
        <w:rPr>
          <w:rFonts w:asciiTheme="minorHAnsi" w:hAnsiTheme="minorHAnsi" w:cstheme="minorHAnsi"/>
          <w:lang w:val="eu-ES"/>
        </w:rPr>
        <w:t>emana.</w:t>
      </w:r>
    </w:p>
    <w:p w14:paraId="3E0431BC" w14:textId="1383C63B" w:rsidR="00AD4076" w:rsidRPr="00F54816" w:rsidRDefault="00C15493" w:rsidP="00C15493">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Beste kalitate-ziurtagiri batzuk (Eusko Label, ekoizpen integratua).</w:t>
      </w:r>
    </w:p>
    <w:p w14:paraId="064A9E24" w14:textId="77A1769C" w:rsidR="00030AF5" w:rsidRPr="00F54816" w:rsidRDefault="00030AF5" w:rsidP="007A4C15">
      <w:pPr>
        <w:pStyle w:val="Textoindependiente"/>
        <w:ind w:left="161" w:right="281"/>
        <w:jc w:val="both"/>
        <w:rPr>
          <w:rFonts w:asciiTheme="minorHAnsi" w:hAnsiTheme="minorHAnsi" w:cstheme="minorHAnsi"/>
          <w:sz w:val="22"/>
          <w:szCs w:val="22"/>
          <w:lang w:val="eu-ES"/>
        </w:rPr>
      </w:pPr>
    </w:p>
    <w:p w14:paraId="1D9ECBA1" w14:textId="79AB65A1" w:rsidR="00030AF5" w:rsidRPr="00F54816" w:rsidRDefault="00C15493" w:rsidP="007A4C15">
      <w:pPr>
        <w:widowControl/>
        <w:adjustRightInd w:val="0"/>
        <w:jc w:val="both"/>
        <w:rPr>
          <w:rFonts w:asciiTheme="minorHAnsi" w:hAnsiTheme="minorHAnsi" w:cstheme="minorHAnsi"/>
          <w:lang w:val="eu-ES"/>
        </w:rPr>
      </w:pPr>
      <w:r w:rsidRPr="00F54816">
        <w:rPr>
          <w:rFonts w:asciiTheme="minorHAnsi" w:hAnsiTheme="minorHAnsi" w:cstheme="minorHAnsi"/>
          <w:lang w:val="eu-ES"/>
        </w:rPr>
        <w:t>Eskaera bakarra egin daiteke titular eta titularkide bakoitzeko. Titular berak eskabide bat baino gehiago aurkezten badu, lehenik Udal Erregistroan aurkeztutakoa bakarrik hartuko da kontuan. Pertsona batek berak eskatzen badu lizentzia titular gisa eskabide batean eta titularkide gisa beste batean, bi eskabideak ezetsiko dira.</w:t>
      </w:r>
    </w:p>
    <w:p w14:paraId="4946C76F" w14:textId="77777777" w:rsidR="00EE23C3" w:rsidRPr="00C15493" w:rsidRDefault="00EE23C3" w:rsidP="007A4C15">
      <w:pPr>
        <w:widowControl/>
        <w:adjustRightInd w:val="0"/>
        <w:jc w:val="both"/>
        <w:rPr>
          <w:rFonts w:asciiTheme="minorHAnsi" w:hAnsiTheme="minorHAnsi" w:cstheme="minorHAnsi"/>
          <w:color w:val="FF0000"/>
          <w:lang w:val="eu-ES"/>
        </w:rPr>
      </w:pPr>
    </w:p>
    <w:p w14:paraId="18C81B42" w14:textId="2DCF2BFE" w:rsidR="00EE23C3" w:rsidRDefault="00EE23C3" w:rsidP="007A4C15">
      <w:pPr>
        <w:widowControl/>
        <w:adjustRightInd w:val="0"/>
        <w:jc w:val="both"/>
        <w:rPr>
          <w:rFonts w:asciiTheme="minorHAnsi" w:hAnsiTheme="minorHAnsi" w:cstheme="minorHAnsi"/>
          <w:lang w:val="eu-ES"/>
        </w:rPr>
      </w:pPr>
    </w:p>
    <w:p w14:paraId="7FD77674" w14:textId="07E82F6A" w:rsidR="0049205F" w:rsidRDefault="0049205F" w:rsidP="007A4C15">
      <w:pPr>
        <w:widowControl/>
        <w:adjustRightInd w:val="0"/>
        <w:jc w:val="both"/>
        <w:rPr>
          <w:rFonts w:asciiTheme="minorHAnsi" w:hAnsiTheme="minorHAnsi" w:cstheme="minorHAnsi"/>
          <w:lang w:val="eu-ES"/>
        </w:rPr>
      </w:pPr>
    </w:p>
    <w:p w14:paraId="716F9EF1" w14:textId="62316E8C" w:rsidR="0049205F" w:rsidRDefault="0049205F" w:rsidP="007A4C15">
      <w:pPr>
        <w:widowControl/>
        <w:adjustRightInd w:val="0"/>
        <w:jc w:val="both"/>
        <w:rPr>
          <w:rFonts w:asciiTheme="minorHAnsi" w:hAnsiTheme="minorHAnsi" w:cstheme="minorHAnsi"/>
          <w:lang w:val="eu-ES"/>
        </w:rPr>
      </w:pPr>
    </w:p>
    <w:p w14:paraId="1D6AD963" w14:textId="27226D5A" w:rsidR="0049205F" w:rsidRDefault="0049205F" w:rsidP="007A4C15">
      <w:pPr>
        <w:widowControl/>
        <w:adjustRightInd w:val="0"/>
        <w:jc w:val="both"/>
        <w:rPr>
          <w:rFonts w:asciiTheme="minorHAnsi" w:hAnsiTheme="minorHAnsi" w:cstheme="minorHAnsi"/>
          <w:lang w:val="eu-ES"/>
        </w:rPr>
      </w:pPr>
    </w:p>
    <w:p w14:paraId="6EC9ECFC" w14:textId="77777777" w:rsidR="0049205F" w:rsidRPr="00C15493" w:rsidRDefault="0049205F" w:rsidP="007A4C15">
      <w:pPr>
        <w:widowControl/>
        <w:adjustRightInd w:val="0"/>
        <w:jc w:val="both"/>
        <w:rPr>
          <w:rFonts w:asciiTheme="minorHAnsi" w:hAnsiTheme="minorHAnsi" w:cstheme="minorHAnsi"/>
          <w:lang w:val="eu-ES"/>
        </w:rPr>
      </w:pPr>
    </w:p>
    <w:p w14:paraId="256FA34B" w14:textId="77777777" w:rsidR="00EE23C3" w:rsidRPr="00C15493" w:rsidRDefault="00EE23C3" w:rsidP="007A4C15">
      <w:pPr>
        <w:widowControl/>
        <w:adjustRightInd w:val="0"/>
        <w:jc w:val="both"/>
        <w:rPr>
          <w:rFonts w:asciiTheme="minorHAnsi" w:hAnsiTheme="minorHAnsi" w:cstheme="minorHAnsi"/>
          <w:lang w:val="eu-ES"/>
        </w:rPr>
      </w:pPr>
    </w:p>
    <w:p w14:paraId="7121CBB7" w14:textId="77777777" w:rsidR="00EE23C3" w:rsidRPr="00C15493" w:rsidRDefault="00EE23C3" w:rsidP="007A4C15">
      <w:pPr>
        <w:widowControl/>
        <w:adjustRightInd w:val="0"/>
        <w:jc w:val="both"/>
        <w:rPr>
          <w:rFonts w:asciiTheme="minorHAnsi" w:hAnsiTheme="minorHAnsi" w:cstheme="minorHAnsi"/>
          <w:lang w:val="eu-ES"/>
        </w:rPr>
      </w:pPr>
    </w:p>
    <w:p w14:paraId="1BF9278A" w14:textId="3F66B96A" w:rsidR="00030AF5" w:rsidRDefault="00030AF5" w:rsidP="007A4C15">
      <w:pPr>
        <w:pStyle w:val="Textoindependiente"/>
        <w:ind w:right="281"/>
        <w:jc w:val="both"/>
        <w:rPr>
          <w:rFonts w:asciiTheme="minorHAnsi" w:hAnsiTheme="minorHAnsi"/>
          <w:color w:val="FF0000"/>
          <w:sz w:val="20"/>
          <w:szCs w:val="20"/>
          <w:lang w:val="eu-ES"/>
        </w:rPr>
      </w:pPr>
    </w:p>
    <w:p w14:paraId="62E3EEF3" w14:textId="539570D6" w:rsidR="00C15493" w:rsidRDefault="00C15493" w:rsidP="007A4C15">
      <w:pPr>
        <w:pStyle w:val="Textoindependiente"/>
        <w:ind w:right="281"/>
        <w:jc w:val="both"/>
        <w:rPr>
          <w:rFonts w:asciiTheme="minorHAnsi" w:hAnsiTheme="minorHAnsi"/>
          <w:color w:val="FF0000"/>
          <w:sz w:val="20"/>
          <w:szCs w:val="20"/>
          <w:lang w:val="eu-ES"/>
        </w:rPr>
      </w:pPr>
    </w:p>
    <w:p w14:paraId="2716B429" w14:textId="77777777" w:rsidR="0049205F" w:rsidRPr="00C15493" w:rsidRDefault="0049205F" w:rsidP="007A4C15">
      <w:pPr>
        <w:pStyle w:val="Textoindependiente"/>
        <w:ind w:right="281"/>
        <w:jc w:val="both"/>
        <w:rPr>
          <w:rFonts w:asciiTheme="minorHAnsi" w:hAnsiTheme="minorHAnsi"/>
          <w:color w:val="FF0000"/>
          <w:sz w:val="20"/>
          <w:szCs w:val="20"/>
          <w:lang w:val="eu-ES"/>
        </w:rPr>
      </w:pPr>
    </w:p>
    <w:p w14:paraId="03A7CCCF" w14:textId="5768CF94" w:rsidR="00043F4F" w:rsidRPr="00C15493" w:rsidRDefault="00043F4F" w:rsidP="007A4C15">
      <w:pPr>
        <w:pStyle w:val="Textoindependiente"/>
        <w:ind w:right="281"/>
        <w:jc w:val="both"/>
        <w:rPr>
          <w:rFonts w:asciiTheme="minorHAnsi" w:hAnsiTheme="minorHAnsi"/>
          <w:color w:val="FF0000"/>
          <w:sz w:val="20"/>
          <w:szCs w:val="20"/>
          <w:lang w:val="eu-ES"/>
        </w:rPr>
      </w:pPr>
    </w:p>
    <w:p w14:paraId="25B7F32C" w14:textId="0A4505F2" w:rsidR="00711A06" w:rsidRPr="00711A06" w:rsidRDefault="00043F4F" w:rsidP="00711A06">
      <w:pPr>
        <w:pStyle w:val="Textoindependiente"/>
        <w:ind w:right="281"/>
        <w:jc w:val="center"/>
        <w:rPr>
          <w:rFonts w:asciiTheme="minorHAnsi" w:hAnsiTheme="minorHAnsi"/>
          <w:b/>
          <w:bCs/>
          <w:color w:val="FF0000"/>
          <w:sz w:val="20"/>
          <w:szCs w:val="20"/>
          <w:lang w:val="eu-ES"/>
        </w:rPr>
      </w:pPr>
      <w:r w:rsidRPr="00711A06">
        <w:rPr>
          <w:rFonts w:asciiTheme="minorHAnsi" w:hAnsiTheme="minorHAnsi"/>
          <w:b/>
          <w:bCs/>
          <w:sz w:val="22"/>
          <w:szCs w:val="22"/>
          <w:lang w:val="eu-ES"/>
        </w:rPr>
        <w:t>I.</w:t>
      </w:r>
      <w:r w:rsidR="00711A06" w:rsidRPr="00711A06">
        <w:rPr>
          <w:rFonts w:asciiTheme="minorHAnsi" w:hAnsiTheme="minorHAnsi"/>
          <w:b/>
          <w:bCs/>
          <w:sz w:val="22"/>
          <w:szCs w:val="22"/>
          <w:lang w:val="eu-ES"/>
        </w:rPr>
        <w:t xml:space="preserve"> ERANSKINA - Artziniegako "Lurreko </w:t>
      </w:r>
      <w:proofErr w:type="spellStart"/>
      <w:r w:rsidR="00711A06" w:rsidRPr="00711A06">
        <w:rPr>
          <w:rFonts w:asciiTheme="minorHAnsi" w:hAnsiTheme="minorHAnsi"/>
          <w:b/>
          <w:bCs/>
          <w:sz w:val="22"/>
          <w:szCs w:val="22"/>
          <w:lang w:val="eu-ES"/>
        </w:rPr>
        <w:t>Merkatua"</w:t>
      </w:r>
      <w:r w:rsidR="00711A06">
        <w:rPr>
          <w:rFonts w:asciiTheme="minorHAnsi" w:hAnsiTheme="minorHAnsi"/>
          <w:b/>
          <w:bCs/>
          <w:sz w:val="22"/>
          <w:szCs w:val="22"/>
          <w:lang w:val="eu-ES"/>
        </w:rPr>
        <w:t>n</w:t>
      </w:r>
      <w:proofErr w:type="spellEnd"/>
    </w:p>
    <w:p w14:paraId="26A81867" w14:textId="683D49C9" w:rsidR="00711A06" w:rsidRPr="00711A06" w:rsidRDefault="00711A06" w:rsidP="00711A06">
      <w:pPr>
        <w:pStyle w:val="Textoindependiente"/>
        <w:ind w:right="281"/>
        <w:jc w:val="center"/>
        <w:rPr>
          <w:rFonts w:asciiTheme="minorHAnsi" w:hAnsiTheme="minorHAnsi"/>
          <w:b/>
          <w:bCs/>
          <w:sz w:val="22"/>
          <w:szCs w:val="22"/>
          <w:lang w:val="eu-ES"/>
        </w:rPr>
      </w:pPr>
      <w:r>
        <w:rPr>
          <w:rFonts w:asciiTheme="minorHAnsi" w:hAnsiTheme="minorHAnsi"/>
          <w:b/>
          <w:bCs/>
          <w:sz w:val="22"/>
          <w:szCs w:val="22"/>
          <w:lang w:val="eu-ES"/>
        </w:rPr>
        <w:t>Saltokia</w:t>
      </w:r>
      <w:r w:rsidRPr="00711A06">
        <w:rPr>
          <w:rFonts w:asciiTheme="minorHAnsi" w:hAnsiTheme="minorHAnsi"/>
          <w:b/>
          <w:bCs/>
          <w:sz w:val="22"/>
          <w:szCs w:val="22"/>
          <w:lang w:val="eu-ES"/>
        </w:rPr>
        <w:t xml:space="preserve"> eskatzeko inprimaki normalizatua</w:t>
      </w:r>
    </w:p>
    <w:p w14:paraId="00604C64" w14:textId="77777777" w:rsidR="00E314CB" w:rsidRPr="00104B67" w:rsidRDefault="00E314CB" w:rsidP="00043F4F">
      <w:pPr>
        <w:pStyle w:val="Textoindependiente"/>
        <w:ind w:right="281"/>
        <w:jc w:val="center"/>
        <w:rPr>
          <w:rFonts w:asciiTheme="minorHAnsi" w:hAnsiTheme="minorHAnsi"/>
          <w:b/>
          <w:bCs/>
          <w:color w:val="FF0000"/>
          <w:sz w:val="20"/>
          <w:szCs w:val="20"/>
        </w:rPr>
      </w:pPr>
    </w:p>
    <w:tbl>
      <w:tblPr>
        <w:tblStyle w:val="Tablaconcuadrcula"/>
        <w:tblW w:w="935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808"/>
        <w:gridCol w:w="3725"/>
        <w:gridCol w:w="2126"/>
        <w:gridCol w:w="1692"/>
      </w:tblGrid>
      <w:tr w:rsidR="000D54F6" w:rsidRPr="00104B67" w14:paraId="152BEF88" w14:textId="77777777" w:rsidTr="000D54F6">
        <w:trPr>
          <w:trHeight w:val="451"/>
          <w:jc w:val="center"/>
        </w:trPr>
        <w:tc>
          <w:tcPr>
            <w:tcW w:w="9351" w:type="dxa"/>
            <w:gridSpan w:val="4"/>
            <w:shd w:val="clear" w:color="auto" w:fill="DBE5F1" w:themeFill="accent1" w:themeFillTint="33"/>
          </w:tcPr>
          <w:p w14:paraId="539EFBBA" w14:textId="2A4C5E9F" w:rsidR="000D54F6" w:rsidRPr="00104B67" w:rsidRDefault="000D54F6" w:rsidP="000D54F6">
            <w:pPr>
              <w:pStyle w:val="Textoindependiente"/>
              <w:ind w:right="281"/>
              <w:jc w:val="center"/>
              <w:rPr>
                <w:rFonts w:asciiTheme="minorHAnsi" w:hAnsiTheme="minorHAnsi"/>
                <w:b/>
                <w:bCs/>
                <w:color w:val="FF0000"/>
                <w:sz w:val="20"/>
                <w:szCs w:val="20"/>
              </w:rPr>
            </w:pPr>
            <w:r w:rsidRPr="00104B67">
              <w:rPr>
                <w:rFonts w:asciiTheme="minorHAnsi" w:eastAsiaTheme="minorHAnsi" w:hAnsiTheme="minorHAnsi" w:cs="Calibri-Light"/>
                <w:b/>
                <w:bCs/>
                <w:sz w:val="20"/>
                <w:szCs w:val="20"/>
                <w:lang w:eastAsia="en-US" w:bidi="ar-SA"/>
              </w:rPr>
              <w:t>TITULAR ORDEZKARIA / TITULAR REPRESENTANTE</w:t>
            </w:r>
          </w:p>
        </w:tc>
      </w:tr>
      <w:tr w:rsidR="000D54F6" w:rsidRPr="00104B67" w14:paraId="58DB7288" w14:textId="77777777" w:rsidTr="000D54F6">
        <w:trPr>
          <w:trHeight w:val="868"/>
          <w:jc w:val="center"/>
        </w:trPr>
        <w:tc>
          <w:tcPr>
            <w:tcW w:w="1808" w:type="dxa"/>
          </w:tcPr>
          <w:p w14:paraId="48B539EC" w14:textId="616E42A6"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Izen</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deiturak</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edo</w:t>
            </w:r>
            <w:proofErr w:type="spellEnd"/>
          </w:p>
          <w:p w14:paraId="6B7BDFFC" w14:textId="154C98F2"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sozietatearen</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izena</w:t>
            </w:r>
            <w:proofErr w:type="spellEnd"/>
            <w:r w:rsidRPr="00104B67">
              <w:rPr>
                <w:rFonts w:asciiTheme="minorHAnsi" w:eastAsiaTheme="minorHAnsi" w:hAnsiTheme="minorHAnsi" w:cs="Calibri-Light"/>
                <w:b/>
                <w:bCs/>
                <w:sz w:val="18"/>
                <w:szCs w:val="18"/>
                <w:lang w:eastAsia="en-US" w:bidi="ar-SA"/>
              </w:rPr>
              <w:t>/</w:t>
            </w:r>
          </w:p>
          <w:p w14:paraId="0A4CAACE" w14:textId="3735AF87" w:rsidR="000D54F6" w:rsidRPr="00104B67" w:rsidRDefault="000D54F6"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Apellidos y nombre o</w:t>
            </w:r>
          </w:p>
          <w:p w14:paraId="20A1E39E" w14:textId="2C0EE435"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razón social</w:t>
            </w:r>
          </w:p>
        </w:tc>
        <w:tc>
          <w:tcPr>
            <w:tcW w:w="3725" w:type="dxa"/>
          </w:tcPr>
          <w:p w14:paraId="7DA5F551" w14:textId="77777777" w:rsidR="000D54F6" w:rsidRPr="00104B67" w:rsidRDefault="000D54F6" w:rsidP="000D54F6">
            <w:pPr>
              <w:pStyle w:val="Textoindependiente"/>
              <w:ind w:right="281"/>
              <w:jc w:val="both"/>
              <w:rPr>
                <w:rFonts w:asciiTheme="minorHAnsi" w:hAnsiTheme="minorHAnsi"/>
                <w:color w:val="FF0000"/>
                <w:sz w:val="20"/>
                <w:szCs w:val="20"/>
              </w:rPr>
            </w:pPr>
          </w:p>
        </w:tc>
        <w:tc>
          <w:tcPr>
            <w:tcW w:w="2126" w:type="dxa"/>
          </w:tcPr>
          <w:p w14:paraId="7A656716" w14:textId="03D9D52A"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b/>
                <w:bCs/>
                <w:sz w:val="18"/>
                <w:szCs w:val="18"/>
                <w:lang w:eastAsia="en-US" w:bidi="ar-SA"/>
              </w:rPr>
              <w:t>N.F.Z. I.F.K.</w:t>
            </w:r>
          </w:p>
          <w:p w14:paraId="62C12B38" w14:textId="487F3FFD"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N.I.F D.N.I.</w:t>
            </w:r>
          </w:p>
        </w:tc>
        <w:tc>
          <w:tcPr>
            <w:tcW w:w="1692" w:type="dxa"/>
          </w:tcPr>
          <w:p w14:paraId="27A3FADB" w14:textId="77777777" w:rsidR="000D54F6" w:rsidRPr="00104B67" w:rsidRDefault="000D54F6" w:rsidP="000D54F6">
            <w:pPr>
              <w:pStyle w:val="Textoindependiente"/>
              <w:ind w:right="281"/>
              <w:jc w:val="both"/>
              <w:rPr>
                <w:rFonts w:asciiTheme="minorHAnsi" w:hAnsiTheme="minorHAnsi"/>
                <w:color w:val="FF0000"/>
                <w:sz w:val="20"/>
                <w:szCs w:val="20"/>
              </w:rPr>
            </w:pPr>
          </w:p>
        </w:tc>
      </w:tr>
      <w:tr w:rsidR="000D54F6" w:rsidRPr="00104B67" w14:paraId="700E0EFF" w14:textId="77777777" w:rsidTr="000D54F6">
        <w:trPr>
          <w:trHeight w:val="398"/>
          <w:jc w:val="center"/>
        </w:trPr>
        <w:tc>
          <w:tcPr>
            <w:tcW w:w="1808" w:type="dxa"/>
          </w:tcPr>
          <w:p w14:paraId="617846B3" w14:textId="77DA7288"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Helbidea</w:t>
            </w:r>
            <w:proofErr w:type="spellEnd"/>
          </w:p>
          <w:p w14:paraId="75C5B67A" w14:textId="67F243E6"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Domicilio</w:t>
            </w:r>
          </w:p>
        </w:tc>
        <w:tc>
          <w:tcPr>
            <w:tcW w:w="3725" w:type="dxa"/>
          </w:tcPr>
          <w:p w14:paraId="3CF655D0" w14:textId="77777777" w:rsidR="000D54F6" w:rsidRPr="00104B67" w:rsidRDefault="000D54F6" w:rsidP="000D54F6">
            <w:pPr>
              <w:pStyle w:val="Textoindependiente"/>
              <w:ind w:right="281"/>
              <w:jc w:val="both"/>
              <w:rPr>
                <w:rFonts w:asciiTheme="minorHAnsi" w:hAnsiTheme="minorHAnsi"/>
                <w:color w:val="FF0000"/>
                <w:sz w:val="20"/>
                <w:szCs w:val="20"/>
              </w:rPr>
            </w:pPr>
          </w:p>
        </w:tc>
        <w:tc>
          <w:tcPr>
            <w:tcW w:w="2126" w:type="dxa"/>
          </w:tcPr>
          <w:p w14:paraId="1610F4CD" w14:textId="7D5DCE4E"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b/>
                <w:bCs/>
                <w:sz w:val="18"/>
                <w:szCs w:val="18"/>
                <w:lang w:eastAsia="en-US" w:bidi="ar-SA"/>
              </w:rPr>
              <w:t xml:space="preserve">Posta </w:t>
            </w:r>
            <w:proofErr w:type="spellStart"/>
            <w:r w:rsidRPr="00104B67">
              <w:rPr>
                <w:rFonts w:asciiTheme="minorHAnsi" w:eastAsiaTheme="minorHAnsi" w:hAnsiTheme="minorHAnsi" w:cs="Calibri-Light"/>
                <w:b/>
                <w:bCs/>
                <w:sz w:val="18"/>
                <w:szCs w:val="18"/>
                <w:lang w:eastAsia="en-US" w:bidi="ar-SA"/>
              </w:rPr>
              <w:t>kodea</w:t>
            </w:r>
            <w:proofErr w:type="spellEnd"/>
          </w:p>
          <w:p w14:paraId="5146F131" w14:textId="7C4CEC9A"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Código postal</w:t>
            </w:r>
          </w:p>
        </w:tc>
        <w:tc>
          <w:tcPr>
            <w:tcW w:w="1692" w:type="dxa"/>
          </w:tcPr>
          <w:p w14:paraId="299FBC78" w14:textId="77777777" w:rsidR="000D54F6" w:rsidRPr="00104B67" w:rsidRDefault="000D54F6" w:rsidP="000D54F6">
            <w:pPr>
              <w:pStyle w:val="Textoindependiente"/>
              <w:ind w:right="281"/>
              <w:jc w:val="both"/>
              <w:rPr>
                <w:rFonts w:asciiTheme="minorHAnsi" w:hAnsiTheme="minorHAnsi"/>
                <w:color w:val="FF0000"/>
                <w:sz w:val="20"/>
                <w:szCs w:val="20"/>
              </w:rPr>
            </w:pPr>
          </w:p>
        </w:tc>
      </w:tr>
      <w:tr w:rsidR="000D54F6" w:rsidRPr="00104B67" w14:paraId="512C21C8" w14:textId="77777777" w:rsidTr="000D54F6">
        <w:trPr>
          <w:jc w:val="center"/>
        </w:trPr>
        <w:tc>
          <w:tcPr>
            <w:tcW w:w="1808" w:type="dxa"/>
          </w:tcPr>
          <w:p w14:paraId="666250CF" w14:textId="131FD54D"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b/>
                <w:bCs/>
                <w:sz w:val="18"/>
                <w:szCs w:val="18"/>
                <w:lang w:eastAsia="en-US" w:bidi="ar-SA"/>
              </w:rPr>
              <w:t>E‐mail</w:t>
            </w:r>
          </w:p>
        </w:tc>
        <w:tc>
          <w:tcPr>
            <w:tcW w:w="3725" w:type="dxa"/>
          </w:tcPr>
          <w:p w14:paraId="64C2FEEC" w14:textId="77777777" w:rsidR="000D54F6" w:rsidRPr="00104B67" w:rsidRDefault="000D54F6" w:rsidP="000D54F6">
            <w:pPr>
              <w:pStyle w:val="Textoindependiente"/>
              <w:ind w:right="281"/>
              <w:jc w:val="both"/>
              <w:rPr>
                <w:rFonts w:asciiTheme="minorHAnsi" w:hAnsiTheme="minorHAnsi"/>
                <w:color w:val="FF0000"/>
                <w:sz w:val="20"/>
                <w:szCs w:val="20"/>
              </w:rPr>
            </w:pPr>
          </w:p>
        </w:tc>
        <w:tc>
          <w:tcPr>
            <w:tcW w:w="2126" w:type="dxa"/>
          </w:tcPr>
          <w:p w14:paraId="61C5C1AC" w14:textId="77777777"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Udalerria</w:t>
            </w:r>
            <w:proofErr w:type="spellEnd"/>
          </w:p>
          <w:p w14:paraId="27BA88E4" w14:textId="7AA3D346"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Municipio</w:t>
            </w:r>
          </w:p>
        </w:tc>
        <w:tc>
          <w:tcPr>
            <w:tcW w:w="1692" w:type="dxa"/>
          </w:tcPr>
          <w:p w14:paraId="3A224E8C" w14:textId="582A171E" w:rsidR="000D54F6" w:rsidRPr="00104B67" w:rsidRDefault="000D54F6" w:rsidP="000D54F6">
            <w:pPr>
              <w:pStyle w:val="Textoindependiente"/>
              <w:ind w:right="281"/>
              <w:jc w:val="both"/>
              <w:rPr>
                <w:rFonts w:asciiTheme="minorHAnsi" w:hAnsiTheme="minorHAnsi"/>
                <w:color w:val="FF0000"/>
                <w:sz w:val="20"/>
                <w:szCs w:val="20"/>
              </w:rPr>
            </w:pPr>
          </w:p>
        </w:tc>
      </w:tr>
      <w:tr w:rsidR="000D54F6" w:rsidRPr="00104B67" w14:paraId="43BBD6DA" w14:textId="77777777" w:rsidTr="000D54F6">
        <w:trPr>
          <w:jc w:val="center"/>
        </w:trPr>
        <w:tc>
          <w:tcPr>
            <w:tcW w:w="1808" w:type="dxa"/>
          </w:tcPr>
          <w:p w14:paraId="26CA6F4F" w14:textId="709C565D"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Telefonoa</w:t>
            </w:r>
            <w:proofErr w:type="spellEnd"/>
          </w:p>
          <w:p w14:paraId="2518D617" w14:textId="717CCE35" w:rsidR="000D54F6" w:rsidRPr="00104B67" w:rsidRDefault="000D54F6" w:rsidP="000D54F6">
            <w:pPr>
              <w:pStyle w:val="Textoindependiente"/>
              <w:ind w:right="281"/>
              <w:jc w:val="both"/>
              <w:rPr>
                <w:rFonts w:asciiTheme="minorHAnsi" w:hAnsiTheme="minorHAnsi"/>
                <w:color w:val="FF0000"/>
                <w:sz w:val="20"/>
                <w:szCs w:val="20"/>
              </w:rPr>
            </w:pPr>
            <w:proofErr w:type="spellStart"/>
            <w:r w:rsidRPr="00104B67">
              <w:rPr>
                <w:rFonts w:asciiTheme="minorHAnsi" w:eastAsiaTheme="minorHAnsi" w:hAnsiTheme="minorHAnsi" w:cs="Calibri-Light"/>
                <w:sz w:val="18"/>
                <w:szCs w:val="18"/>
                <w:lang w:eastAsia="en-US" w:bidi="ar-SA"/>
              </w:rPr>
              <w:t>Telefono</w:t>
            </w:r>
            <w:proofErr w:type="spellEnd"/>
          </w:p>
        </w:tc>
        <w:tc>
          <w:tcPr>
            <w:tcW w:w="3725" w:type="dxa"/>
          </w:tcPr>
          <w:p w14:paraId="44DA016E" w14:textId="77777777" w:rsidR="000D54F6" w:rsidRPr="00104B67" w:rsidRDefault="000D54F6" w:rsidP="000D54F6">
            <w:pPr>
              <w:pStyle w:val="Textoindependiente"/>
              <w:ind w:right="281"/>
              <w:jc w:val="both"/>
              <w:rPr>
                <w:rFonts w:asciiTheme="minorHAnsi" w:hAnsiTheme="minorHAnsi"/>
                <w:color w:val="FF0000"/>
                <w:sz w:val="20"/>
                <w:szCs w:val="20"/>
              </w:rPr>
            </w:pPr>
          </w:p>
        </w:tc>
        <w:tc>
          <w:tcPr>
            <w:tcW w:w="2126" w:type="dxa"/>
          </w:tcPr>
          <w:p w14:paraId="43ACCA1A" w14:textId="77777777"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b/>
                <w:bCs/>
                <w:sz w:val="18"/>
                <w:szCs w:val="18"/>
                <w:lang w:eastAsia="en-US" w:bidi="ar-SA"/>
              </w:rPr>
              <w:t xml:space="preserve">L </w:t>
            </w:r>
            <w:proofErr w:type="spellStart"/>
            <w:r w:rsidRPr="00104B67">
              <w:rPr>
                <w:rFonts w:asciiTheme="minorHAnsi" w:eastAsiaTheme="minorHAnsi" w:hAnsiTheme="minorHAnsi" w:cs="Calibri-Light"/>
                <w:b/>
                <w:bCs/>
                <w:sz w:val="18"/>
                <w:szCs w:val="18"/>
                <w:lang w:eastAsia="en-US" w:bidi="ar-SA"/>
              </w:rPr>
              <w:t>historikoa</w:t>
            </w:r>
            <w:proofErr w:type="spellEnd"/>
          </w:p>
          <w:p w14:paraId="7A75A0F7" w14:textId="56D21ED0" w:rsidR="000D54F6" w:rsidRPr="00104B67" w:rsidRDefault="000D54F6" w:rsidP="000D54F6">
            <w:pPr>
              <w:pStyle w:val="Textoindependiente"/>
              <w:ind w:right="281"/>
              <w:jc w:val="both"/>
              <w:rPr>
                <w:rFonts w:asciiTheme="minorHAnsi" w:hAnsiTheme="minorHAnsi"/>
                <w:b/>
                <w:bCs/>
                <w:color w:val="FF0000"/>
                <w:sz w:val="20"/>
                <w:szCs w:val="20"/>
              </w:rPr>
            </w:pPr>
            <w:r w:rsidRPr="00104B67">
              <w:rPr>
                <w:rFonts w:asciiTheme="minorHAnsi" w:eastAsiaTheme="minorHAnsi" w:hAnsiTheme="minorHAnsi" w:cs="Calibri-Light"/>
                <w:sz w:val="18"/>
                <w:szCs w:val="18"/>
                <w:lang w:eastAsia="en-US" w:bidi="ar-SA"/>
              </w:rPr>
              <w:t>T histórico</w:t>
            </w:r>
          </w:p>
        </w:tc>
        <w:tc>
          <w:tcPr>
            <w:tcW w:w="1692" w:type="dxa"/>
          </w:tcPr>
          <w:p w14:paraId="0DAD12ED" w14:textId="09BE4533" w:rsidR="000D54F6" w:rsidRPr="00104B67" w:rsidRDefault="000D54F6" w:rsidP="000D54F6">
            <w:pPr>
              <w:pStyle w:val="Textoindependiente"/>
              <w:ind w:right="281"/>
              <w:jc w:val="both"/>
              <w:rPr>
                <w:rFonts w:asciiTheme="minorHAnsi" w:hAnsiTheme="minorHAnsi"/>
                <w:color w:val="FF0000"/>
                <w:sz w:val="20"/>
                <w:szCs w:val="20"/>
              </w:rPr>
            </w:pPr>
          </w:p>
        </w:tc>
      </w:tr>
    </w:tbl>
    <w:p w14:paraId="0EB93DAF" w14:textId="44BF7AD5" w:rsidR="00043F4F" w:rsidRPr="00104B67" w:rsidRDefault="00043F4F" w:rsidP="00F92DE6">
      <w:pPr>
        <w:pStyle w:val="Textoindependiente"/>
        <w:ind w:right="281"/>
        <w:jc w:val="both"/>
        <w:rPr>
          <w:rFonts w:asciiTheme="minorHAnsi" w:hAnsiTheme="minorHAnsi"/>
          <w:color w:val="FF0000"/>
          <w:sz w:val="20"/>
          <w:szCs w:val="20"/>
        </w:rPr>
      </w:pPr>
    </w:p>
    <w:tbl>
      <w:tblPr>
        <w:tblStyle w:val="Tablaconcuadrcula"/>
        <w:tblW w:w="9356" w:type="dxa"/>
        <w:jc w:val="center"/>
        <w:tblLook w:val="04A0" w:firstRow="1" w:lastRow="0" w:firstColumn="1" w:lastColumn="0" w:noHBand="0" w:noVBand="1"/>
      </w:tblPr>
      <w:tblGrid>
        <w:gridCol w:w="2691"/>
        <w:gridCol w:w="2132"/>
        <w:gridCol w:w="2132"/>
        <w:gridCol w:w="2401"/>
      </w:tblGrid>
      <w:tr w:rsidR="000D54F6" w:rsidRPr="00104B67" w14:paraId="3BF18CA0" w14:textId="77777777" w:rsidTr="000D54F6">
        <w:trPr>
          <w:jc w:val="center"/>
        </w:trPr>
        <w:tc>
          <w:tcPr>
            <w:tcW w:w="9356" w:type="dxa"/>
            <w:gridSpan w:val="4"/>
            <w:shd w:val="clear" w:color="auto" w:fill="DBE5F1" w:themeFill="accent1" w:themeFillTint="33"/>
          </w:tcPr>
          <w:p w14:paraId="647328CE" w14:textId="77777777" w:rsidR="000D54F6" w:rsidRPr="00104B67" w:rsidRDefault="000D54F6" w:rsidP="000D54F6">
            <w:pPr>
              <w:widowControl/>
              <w:adjustRightInd w:val="0"/>
              <w:jc w:val="center"/>
              <w:rPr>
                <w:rFonts w:asciiTheme="minorHAnsi" w:eastAsiaTheme="minorHAnsi" w:hAnsiTheme="minorHAnsi" w:cs="Calibri-Light"/>
                <w:b/>
                <w:bCs/>
                <w:sz w:val="20"/>
                <w:szCs w:val="20"/>
                <w:lang w:eastAsia="en-US" w:bidi="ar-SA"/>
              </w:rPr>
            </w:pPr>
            <w:r w:rsidRPr="00104B67">
              <w:rPr>
                <w:rFonts w:asciiTheme="minorHAnsi" w:eastAsiaTheme="minorHAnsi" w:hAnsiTheme="minorHAnsi" w:cs="Calibri-Light"/>
                <w:b/>
                <w:bCs/>
                <w:sz w:val="20"/>
                <w:szCs w:val="20"/>
                <w:lang w:eastAsia="en-US" w:bidi="ar-SA"/>
              </w:rPr>
              <w:t>AZOKARARA JOATEN DIRAN GAINERAKO KIDEAK/ OTROS MIEMBROS QUE ACUDAN AL MERCADO</w:t>
            </w:r>
          </w:p>
          <w:p w14:paraId="7D623754" w14:textId="72529035" w:rsidR="000D54F6" w:rsidRPr="00104B67" w:rsidRDefault="000D54F6" w:rsidP="000D54F6">
            <w:pPr>
              <w:widowControl/>
              <w:adjustRightInd w:val="0"/>
              <w:jc w:val="center"/>
              <w:rPr>
                <w:rFonts w:asciiTheme="minorHAnsi" w:eastAsiaTheme="minorHAnsi" w:hAnsiTheme="minorHAnsi" w:cs="Calibri-Light"/>
                <w:sz w:val="18"/>
                <w:szCs w:val="18"/>
                <w:lang w:eastAsia="en-US" w:bidi="ar-SA"/>
              </w:rPr>
            </w:pPr>
          </w:p>
        </w:tc>
      </w:tr>
      <w:tr w:rsidR="000D54F6" w:rsidRPr="00104B67" w14:paraId="713389BF" w14:textId="77777777" w:rsidTr="000D54F6">
        <w:trPr>
          <w:jc w:val="center"/>
        </w:trPr>
        <w:tc>
          <w:tcPr>
            <w:tcW w:w="2691" w:type="dxa"/>
          </w:tcPr>
          <w:p w14:paraId="7837E317" w14:textId="77777777" w:rsidR="0003258A" w:rsidRPr="00104B67" w:rsidRDefault="0003258A" w:rsidP="00D849AD">
            <w:pPr>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A</w:t>
            </w:r>
            <w:r w:rsidR="000D54F6" w:rsidRPr="00104B67">
              <w:rPr>
                <w:rFonts w:asciiTheme="minorHAnsi" w:eastAsiaTheme="minorHAnsi" w:hAnsiTheme="minorHAnsi" w:cs="Calibri-Light"/>
                <w:b/>
                <w:bCs/>
                <w:sz w:val="18"/>
                <w:szCs w:val="18"/>
                <w:lang w:eastAsia="en-US" w:bidi="ar-SA"/>
              </w:rPr>
              <w:t>zokarara</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joaten</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diran</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gainerako</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kideak</w:t>
            </w:r>
            <w:proofErr w:type="spellEnd"/>
            <w:r w:rsidR="000D54F6" w:rsidRPr="00104B67">
              <w:rPr>
                <w:rFonts w:asciiTheme="minorHAnsi" w:eastAsiaTheme="minorHAnsi" w:hAnsiTheme="minorHAnsi" w:cs="Calibri-Light"/>
                <w:b/>
                <w:bCs/>
                <w:sz w:val="18"/>
                <w:szCs w:val="18"/>
                <w:lang w:eastAsia="en-US" w:bidi="ar-SA"/>
              </w:rPr>
              <w:t>/</w:t>
            </w:r>
          </w:p>
          <w:p w14:paraId="389DDFBE" w14:textId="130FF254" w:rsidR="000D54F6" w:rsidRPr="00104B67" w:rsidRDefault="0003258A" w:rsidP="00D849AD">
            <w:pPr>
              <w:rPr>
                <w:rFonts w:asciiTheme="minorHAnsi" w:hAnsiTheme="minorHAnsi" w:cs="Calibri"/>
                <w:b/>
                <w:bCs/>
                <w:color w:val="FF0000"/>
                <w:sz w:val="18"/>
                <w:szCs w:val="18"/>
              </w:rPr>
            </w:pPr>
            <w:r w:rsidRPr="00104B67">
              <w:rPr>
                <w:rFonts w:asciiTheme="minorHAnsi" w:eastAsiaTheme="minorHAnsi" w:hAnsiTheme="minorHAnsi" w:cs="Calibri-Light"/>
                <w:sz w:val="18"/>
                <w:szCs w:val="18"/>
                <w:lang w:eastAsia="en-US" w:bidi="ar-SA"/>
              </w:rPr>
              <w:t>O</w:t>
            </w:r>
            <w:r w:rsidR="000D54F6" w:rsidRPr="00104B67">
              <w:rPr>
                <w:rFonts w:asciiTheme="minorHAnsi" w:eastAsiaTheme="minorHAnsi" w:hAnsiTheme="minorHAnsi" w:cs="Calibri-Light"/>
                <w:sz w:val="18"/>
                <w:szCs w:val="18"/>
                <w:lang w:eastAsia="en-US" w:bidi="ar-SA"/>
              </w:rPr>
              <w:t>tros miembros que acudan al mercado</w:t>
            </w:r>
          </w:p>
        </w:tc>
        <w:tc>
          <w:tcPr>
            <w:tcW w:w="2132" w:type="dxa"/>
          </w:tcPr>
          <w:p w14:paraId="1B9D4D40" w14:textId="7FA0E65B" w:rsidR="000D54F6" w:rsidRPr="00104B67" w:rsidRDefault="0003258A"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b/>
                <w:bCs/>
                <w:sz w:val="18"/>
                <w:szCs w:val="18"/>
                <w:lang w:eastAsia="en-US" w:bidi="ar-SA"/>
              </w:rPr>
              <w:t>N.A.N.</w:t>
            </w:r>
            <w:r w:rsidRPr="00104B67">
              <w:rPr>
                <w:rFonts w:asciiTheme="minorHAnsi" w:eastAsiaTheme="minorHAnsi" w:hAnsiTheme="minorHAnsi" w:cs="Calibri-Light"/>
                <w:sz w:val="18"/>
                <w:szCs w:val="18"/>
                <w:lang w:eastAsia="en-US" w:bidi="ar-SA"/>
              </w:rPr>
              <w:t xml:space="preserve"> / </w:t>
            </w:r>
            <w:proofErr w:type="gramStart"/>
            <w:r w:rsidRPr="00104B67">
              <w:rPr>
                <w:rFonts w:asciiTheme="minorHAnsi" w:eastAsiaTheme="minorHAnsi" w:hAnsiTheme="minorHAnsi" w:cs="Calibri-Light"/>
                <w:sz w:val="18"/>
                <w:szCs w:val="18"/>
                <w:lang w:eastAsia="en-US" w:bidi="ar-SA"/>
              </w:rPr>
              <w:t>D.N,I.</w:t>
            </w:r>
            <w:proofErr w:type="gramEnd"/>
          </w:p>
        </w:tc>
        <w:tc>
          <w:tcPr>
            <w:tcW w:w="2132" w:type="dxa"/>
          </w:tcPr>
          <w:p w14:paraId="297F38EB" w14:textId="002CF3B2"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U</w:t>
            </w:r>
            <w:r w:rsidR="000D54F6" w:rsidRPr="00104B67">
              <w:rPr>
                <w:rFonts w:asciiTheme="minorHAnsi" w:eastAsiaTheme="minorHAnsi" w:hAnsiTheme="minorHAnsi" w:cs="Calibri-Light"/>
                <w:b/>
                <w:bCs/>
                <w:sz w:val="18"/>
                <w:szCs w:val="18"/>
                <w:lang w:eastAsia="en-US" w:bidi="ar-SA"/>
              </w:rPr>
              <w:t>ztiategiagaz</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lotura</w:t>
            </w:r>
            <w:proofErr w:type="spellEnd"/>
          </w:p>
          <w:p w14:paraId="10B765C4" w14:textId="7032432C" w:rsidR="000D54F6" w:rsidRPr="00104B67" w:rsidRDefault="000D54F6"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w:t>
            </w:r>
            <w:proofErr w:type="spellStart"/>
            <w:r w:rsidR="0003258A" w:rsidRPr="00104B67">
              <w:rPr>
                <w:rFonts w:asciiTheme="minorHAnsi" w:eastAsiaTheme="minorHAnsi" w:hAnsiTheme="minorHAnsi" w:cs="Calibri-Light"/>
                <w:sz w:val="18"/>
                <w:szCs w:val="18"/>
                <w:lang w:eastAsia="en-US" w:bidi="ar-SA"/>
              </w:rPr>
              <w:t>R</w:t>
            </w:r>
            <w:r w:rsidRPr="00104B67">
              <w:rPr>
                <w:rFonts w:asciiTheme="minorHAnsi" w:eastAsiaTheme="minorHAnsi" w:hAnsiTheme="minorHAnsi" w:cs="Calibri-Light"/>
                <w:sz w:val="18"/>
                <w:szCs w:val="18"/>
                <w:lang w:eastAsia="en-US" w:bidi="ar-SA"/>
              </w:rPr>
              <w:t>elacion</w:t>
            </w:r>
            <w:proofErr w:type="spellEnd"/>
            <w:r w:rsidRPr="00104B67">
              <w:rPr>
                <w:rFonts w:asciiTheme="minorHAnsi" w:eastAsiaTheme="minorHAnsi" w:hAnsiTheme="minorHAnsi" w:cs="Calibri-Light"/>
                <w:sz w:val="18"/>
                <w:szCs w:val="18"/>
                <w:lang w:eastAsia="en-US" w:bidi="ar-SA"/>
              </w:rPr>
              <w:t xml:space="preserve"> con la</w:t>
            </w:r>
          </w:p>
          <w:p w14:paraId="7CA93FD3" w14:textId="5120C7A3" w:rsidR="000D54F6" w:rsidRPr="00104B67" w:rsidRDefault="000D54F6" w:rsidP="000D54F6">
            <w:pPr>
              <w:widowControl/>
              <w:adjustRightInd w:val="0"/>
              <w:rPr>
                <w:rFonts w:asciiTheme="minorHAnsi" w:eastAsiaTheme="minorHAnsi" w:hAnsiTheme="minorHAnsi" w:cs="Calibri-Light"/>
                <w:sz w:val="18"/>
                <w:szCs w:val="18"/>
                <w:lang w:eastAsia="en-US" w:bidi="ar-SA"/>
              </w:rPr>
            </w:pPr>
            <w:proofErr w:type="spellStart"/>
            <w:r w:rsidRPr="00104B67">
              <w:rPr>
                <w:rFonts w:asciiTheme="minorHAnsi" w:eastAsiaTheme="minorHAnsi" w:hAnsiTheme="minorHAnsi" w:cs="Calibri-Light"/>
                <w:sz w:val="18"/>
                <w:szCs w:val="18"/>
                <w:lang w:eastAsia="en-US" w:bidi="ar-SA"/>
              </w:rPr>
              <w:t>explotacion</w:t>
            </w:r>
            <w:proofErr w:type="spellEnd"/>
          </w:p>
        </w:tc>
        <w:tc>
          <w:tcPr>
            <w:tcW w:w="2401" w:type="dxa"/>
          </w:tcPr>
          <w:p w14:paraId="6F3E34AF" w14:textId="07121465"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J</w:t>
            </w:r>
            <w:r w:rsidR="000D54F6" w:rsidRPr="00104B67">
              <w:rPr>
                <w:rFonts w:asciiTheme="minorHAnsi" w:eastAsiaTheme="minorHAnsi" w:hAnsiTheme="minorHAnsi" w:cs="Calibri-Light"/>
                <w:b/>
                <w:bCs/>
                <w:sz w:val="18"/>
                <w:szCs w:val="18"/>
                <w:lang w:eastAsia="en-US" w:bidi="ar-SA"/>
              </w:rPr>
              <w:t>anari</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erabiltze</w:t>
            </w:r>
            <w:proofErr w:type="spellEnd"/>
          </w:p>
          <w:p w14:paraId="4078062D" w14:textId="42EF7955"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txartela</w:t>
            </w:r>
            <w:proofErr w:type="spellEnd"/>
            <w:r w:rsidRPr="00104B67">
              <w:rPr>
                <w:rFonts w:asciiTheme="minorHAnsi" w:eastAsiaTheme="minorHAnsi" w:hAnsiTheme="minorHAnsi" w:cs="Calibri-Light"/>
                <w:b/>
                <w:bCs/>
                <w:sz w:val="18"/>
                <w:szCs w:val="18"/>
                <w:lang w:eastAsia="en-US" w:bidi="ar-SA"/>
              </w:rPr>
              <w:t xml:space="preserve"> bai – </w:t>
            </w:r>
            <w:proofErr w:type="spellStart"/>
            <w:r w:rsidRPr="00104B67">
              <w:rPr>
                <w:rFonts w:asciiTheme="minorHAnsi" w:eastAsiaTheme="minorHAnsi" w:hAnsiTheme="minorHAnsi" w:cs="Calibri-Light"/>
                <w:b/>
                <w:bCs/>
                <w:sz w:val="18"/>
                <w:szCs w:val="18"/>
                <w:lang w:eastAsia="en-US" w:bidi="ar-SA"/>
              </w:rPr>
              <w:t>ez</w:t>
            </w:r>
            <w:proofErr w:type="spellEnd"/>
          </w:p>
          <w:p w14:paraId="5791B5B4" w14:textId="356A6DFB" w:rsidR="000D54F6" w:rsidRPr="00104B67" w:rsidRDefault="0003258A"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C</w:t>
            </w:r>
            <w:r w:rsidR="000D54F6" w:rsidRPr="00104B67">
              <w:rPr>
                <w:rFonts w:asciiTheme="minorHAnsi" w:eastAsiaTheme="minorHAnsi" w:hAnsiTheme="minorHAnsi" w:cs="Calibri-Light"/>
                <w:sz w:val="18"/>
                <w:szCs w:val="18"/>
                <w:lang w:eastAsia="en-US" w:bidi="ar-SA"/>
              </w:rPr>
              <w:t>arnet de manipulador</w:t>
            </w:r>
          </w:p>
          <w:p w14:paraId="04028EF9" w14:textId="51B76F44" w:rsidR="000D54F6" w:rsidRPr="00104B67" w:rsidRDefault="000D54F6"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de alimentos si ‐ no</w:t>
            </w:r>
          </w:p>
        </w:tc>
      </w:tr>
      <w:tr w:rsidR="000D54F6" w:rsidRPr="00104B67" w14:paraId="4EEF27E1" w14:textId="77777777" w:rsidTr="000D54F6">
        <w:trPr>
          <w:jc w:val="center"/>
        </w:trPr>
        <w:tc>
          <w:tcPr>
            <w:tcW w:w="2691" w:type="dxa"/>
          </w:tcPr>
          <w:p w14:paraId="6138536E" w14:textId="77777777" w:rsidR="000D54F6" w:rsidRPr="00104B67" w:rsidRDefault="000D54F6" w:rsidP="00D849AD">
            <w:pPr>
              <w:rPr>
                <w:rFonts w:asciiTheme="minorHAnsi" w:hAnsiTheme="minorHAnsi" w:cs="Calibri"/>
                <w:b/>
                <w:bCs/>
                <w:color w:val="FF0000"/>
                <w:sz w:val="24"/>
                <w:szCs w:val="24"/>
              </w:rPr>
            </w:pPr>
          </w:p>
        </w:tc>
        <w:tc>
          <w:tcPr>
            <w:tcW w:w="2132" w:type="dxa"/>
          </w:tcPr>
          <w:p w14:paraId="48E5844B"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132" w:type="dxa"/>
          </w:tcPr>
          <w:p w14:paraId="28110937"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401" w:type="dxa"/>
          </w:tcPr>
          <w:p w14:paraId="309B3FE6"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r>
      <w:tr w:rsidR="000D54F6" w:rsidRPr="00104B67" w14:paraId="2239FD23" w14:textId="77777777" w:rsidTr="000D54F6">
        <w:trPr>
          <w:jc w:val="center"/>
        </w:trPr>
        <w:tc>
          <w:tcPr>
            <w:tcW w:w="2691" w:type="dxa"/>
          </w:tcPr>
          <w:p w14:paraId="47D9CDF6" w14:textId="77777777" w:rsidR="000D54F6" w:rsidRPr="00104B67" w:rsidRDefault="000D54F6" w:rsidP="00D849AD">
            <w:pPr>
              <w:rPr>
                <w:rFonts w:asciiTheme="minorHAnsi" w:hAnsiTheme="minorHAnsi" w:cs="Calibri"/>
                <w:b/>
                <w:bCs/>
                <w:color w:val="FF0000"/>
                <w:sz w:val="24"/>
                <w:szCs w:val="24"/>
              </w:rPr>
            </w:pPr>
          </w:p>
        </w:tc>
        <w:tc>
          <w:tcPr>
            <w:tcW w:w="2132" w:type="dxa"/>
          </w:tcPr>
          <w:p w14:paraId="09BF2D70"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132" w:type="dxa"/>
          </w:tcPr>
          <w:p w14:paraId="063ED7B7"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401" w:type="dxa"/>
          </w:tcPr>
          <w:p w14:paraId="33E63989"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r>
      <w:tr w:rsidR="000D54F6" w:rsidRPr="00104B67" w14:paraId="07F49751" w14:textId="77777777" w:rsidTr="000D54F6">
        <w:trPr>
          <w:jc w:val="center"/>
        </w:trPr>
        <w:tc>
          <w:tcPr>
            <w:tcW w:w="2691" w:type="dxa"/>
          </w:tcPr>
          <w:p w14:paraId="25B0DC51" w14:textId="77777777" w:rsidR="000D54F6" w:rsidRPr="00104B67" w:rsidRDefault="000D54F6" w:rsidP="00D849AD">
            <w:pPr>
              <w:rPr>
                <w:rFonts w:asciiTheme="minorHAnsi" w:hAnsiTheme="minorHAnsi" w:cs="Calibri"/>
                <w:b/>
                <w:bCs/>
                <w:color w:val="FF0000"/>
                <w:sz w:val="24"/>
                <w:szCs w:val="24"/>
              </w:rPr>
            </w:pPr>
          </w:p>
        </w:tc>
        <w:tc>
          <w:tcPr>
            <w:tcW w:w="2132" w:type="dxa"/>
          </w:tcPr>
          <w:p w14:paraId="0D00D689"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132" w:type="dxa"/>
          </w:tcPr>
          <w:p w14:paraId="743307B4"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401" w:type="dxa"/>
          </w:tcPr>
          <w:p w14:paraId="64BB7E99"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r>
    </w:tbl>
    <w:p w14:paraId="59886511" w14:textId="3775EAAE" w:rsidR="00D849AD" w:rsidRPr="00104B67" w:rsidRDefault="00D849AD" w:rsidP="00D849AD">
      <w:pPr>
        <w:ind w:left="360"/>
        <w:rPr>
          <w:rFonts w:asciiTheme="minorHAnsi" w:hAnsiTheme="minorHAnsi" w:cs="Calibri"/>
          <w:b/>
          <w:bCs/>
          <w:color w:val="FF0000"/>
          <w:sz w:val="24"/>
          <w:szCs w:val="24"/>
        </w:rPr>
      </w:pPr>
    </w:p>
    <w:tbl>
      <w:tblPr>
        <w:tblStyle w:val="Tablaconcuadrcula"/>
        <w:tblW w:w="9356" w:type="dxa"/>
        <w:jc w:val="center"/>
        <w:tblLook w:val="04A0" w:firstRow="1" w:lastRow="0" w:firstColumn="1" w:lastColumn="0" w:noHBand="0" w:noVBand="1"/>
      </w:tblPr>
      <w:tblGrid>
        <w:gridCol w:w="1555"/>
        <w:gridCol w:w="1417"/>
        <w:gridCol w:w="1418"/>
        <w:gridCol w:w="1134"/>
        <w:gridCol w:w="1039"/>
        <w:gridCol w:w="1267"/>
        <w:gridCol w:w="1526"/>
      </w:tblGrid>
      <w:tr w:rsidR="000D54F6" w:rsidRPr="00104B67" w14:paraId="339B2585" w14:textId="77777777" w:rsidTr="000D54F6">
        <w:trPr>
          <w:jc w:val="center"/>
        </w:trPr>
        <w:tc>
          <w:tcPr>
            <w:tcW w:w="9356" w:type="dxa"/>
            <w:gridSpan w:val="7"/>
            <w:shd w:val="clear" w:color="auto" w:fill="DBE5F1" w:themeFill="accent1" w:themeFillTint="33"/>
          </w:tcPr>
          <w:p w14:paraId="65E82983" w14:textId="412E0FAB" w:rsidR="000D54F6" w:rsidRPr="00104B67" w:rsidRDefault="000D54F6" w:rsidP="000D54F6">
            <w:pPr>
              <w:widowControl/>
              <w:adjustRightInd w:val="0"/>
              <w:jc w:val="center"/>
              <w:rPr>
                <w:rFonts w:asciiTheme="minorHAnsi" w:eastAsiaTheme="minorHAnsi" w:hAnsiTheme="minorHAnsi" w:cs="Calibri-Light"/>
                <w:b/>
                <w:bCs/>
                <w:sz w:val="20"/>
                <w:szCs w:val="20"/>
                <w:lang w:eastAsia="en-US" w:bidi="ar-SA"/>
              </w:rPr>
            </w:pPr>
            <w:r w:rsidRPr="00104B67">
              <w:rPr>
                <w:rFonts w:asciiTheme="minorHAnsi" w:eastAsiaTheme="minorHAnsi" w:hAnsiTheme="minorHAnsi" w:cs="Calibri-Light"/>
                <w:b/>
                <w:bCs/>
                <w:sz w:val="20"/>
                <w:szCs w:val="20"/>
                <w:lang w:eastAsia="en-US" w:bidi="ar-SA"/>
              </w:rPr>
              <w:t>PRODUKTUEN DATUAK/ DATOS DE PRODUCTOS</w:t>
            </w:r>
          </w:p>
          <w:p w14:paraId="54CF6679" w14:textId="00916BFB" w:rsidR="000D54F6" w:rsidRPr="00104B67" w:rsidRDefault="000D54F6" w:rsidP="000D54F6">
            <w:pPr>
              <w:widowControl/>
              <w:adjustRightInd w:val="0"/>
              <w:jc w:val="center"/>
              <w:rPr>
                <w:rFonts w:asciiTheme="minorHAnsi" w:eastAsiaTheme="minorHAnsi" w:hAnsiTheme="minorHAnsi" w:cs="Calibri-Light"/>
                <w:b/>
                <w:bCs/>
                <w:sz w:val="18"/>
                <w:szCs w:val="18"/>
                <w:lang w:eastAsia="en-US" w:bidi="ar-SA"/>
              </w:rPr>
            </w:pPr>
          </w:p>
        </w:tc>
      </w:tr>
      <w:tr w:rsidR="0003258A" w:rsidRPr="00104B67" w14:paraId="67FDE20E" w14:textId="77777777" w:rsidTr="0003258A">
        <w:trPr>
          <w:jc w:val="center"/>
        </w:trPr>
        <w:tc>
          <w:tcPr>
            <w:tcW w:w="1555" w:type="dxa"/>
          </w:tcPr>
          <w:p w14:paraId="29AD1FDF" w14:textId="77777777" w:rsidR="000D54F6" w:rsidRPr="00104B67" w:rsidRDefault="000D54F6" w:rsidP="00D849AD">
            <w:pPr>
              <w:rPr>
                <w:rFonts w:asciiTheme="minorHAnsi" w:hAnsiTheme="minorHAnsi" w:cs="Calibri"/>
                <w:b/>
                <w:bCs/>
                <w:color w:val="FF0000"/>
                <w:sz w:val="24"/>
                <w:szCs w:val="24"/>
              </w:rPr>
            </w:pPr>
          </w:p>
        </w:tc>
        <w:tc>
          <w:tcPr>
            <w:tcW w:w="1417" w:type="dxa"/>
          </w:tcPr>
          <w:p w14:paraId="1BA0BB25" w14:textId="4E29A769"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P</w:t>
            </w:r>
            <w:r w:rsidR="000D54F6" w:rsidRPr="00104B67">
              <w:rPr>
                <w:rFonts w:asciiTheme="minorHAnsi" w:eastAsiaTheme="minorHAnsi" w:hAnsiTheme="minorHAnsi" w:cs="Calibri-Light"/>
                <w:b/>
                <w:bCs/>
                <w:sz w:val="18"/>
                <w:szCs w:val="18"/>
                <w:lang w:eastAsia="en-US" w:bidi="ar-SA"/>
              </w:rPr>
              <w:t>roduktua</w:t>
            </w:r>
            <w:proofErr w:type="spellEnd"/>
          </w:p>
          <w:p w14:paraId="71AC7497" w14:textId="6B081156" w:rsidR="000D54F6" w:rsidRPr="00104B67" w:rsidRDefault="0003258A"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P</w:t>
            </w:r>
            <w:r w:rsidR="000D54F6" w:rsidRPr="00104B67">
              <w:rPr>
                <w:rFonts w:asciiTheme="minorHAnsi" w:eastAsiaTheme="minorHAnsi" w:hAnsiTheme="minorHAnsi" w:cs="Calibri-Light"/>
                <w:sz w:val="18"/>
                <w:szCs w:val="18"/>
                <w:lang w:eastAsia="en-US" w:bidi="ar-SA"/>
              </w:rPr>
              <w:t>roducto</w:t>
            </w:r>
          </w:p>
        </w:tc>
        <w:tc>
          <w:tcPr>
            <w:tcW w:w="1418" w:type="dxa"/>
          </w:tcPr>
          <w:p w14:paraId="4AE13995" w14:textId="76C0C6AD"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S</w:t>
            </w:r>
            <w:r w:rsidR="000D54F6" w:rsidRPr="00104B67">
              <w:rPr>
                <w:rFonts w:asciiTheme="minorHAnsi" w:eastAsiaTheme="minorHAnsi" w:hAnsiTheme="minorHAnsi" w:cs="Calibri-Light"/>
                <w:b/>
                <w:bCs/>
                <w:sz w:val="18"/>
                <w:szCs w:val="18"/>
                <w:lang w:eastAsia="en-US" w:bidi="ar-SA"/>
              </w:rPr>
              <w:t>almenta</w:t>
            </w:r>
            <w:proofErr w:type="spellEnd"/>
          </w:p>
          <w:p w14:paraId="3D6ADDA6" w14:textId="4ABBDD88"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markak</w:t>
            </w:r>
            <w:proofErr w:type="spellEnd"/>
          </w:p>
          <w:p w14:paraId="47C5FEF3" w14:textId="09436F8A" w:rsidR="000D54F6" w:rsidRPr="00104B67" w:rsidRDefault="0003258A"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M</w:t>
            </w:r>
            <w:r w:rsidR="000D54F6" w:rsidRPr="00104B67">
              <w:rPr>
                <w:rFonts w:asciiTheme="minorHAnsi" w:eastAsiaTheme="minorHAnsi" w:hAnsiTheme="minorHAnsi" w:cs="Calibri-Light"/>
                <w:sz w:val="18"/>
                <w:szCs w:val="18"/>
                <w:lang w:eastAsia="en-US" w:bidi="ar-SA"/>
              </w:rPr>
              <w:t>arcas</w:t>
            </w:r>
          </w:p>
          <w:p w14:paraId="0001C91C" w14:textId="756E8322"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comerciales</w:t>
            </w:r>
          </w:p>
        </w:tc>
        <w:tc>
          <w:tcPr>
            <w:tcW w:w="1134" w:type="dxa"/>
          </w:tcPr>
          <w:p w14:paraId="5F8CDB36" w14:textId="7E57770C" w:rsidR="000D54F6" w:rsidRPr="00104B67" w:rsidRDefault="0003258A" w:rsidP="00D849AD">
            <w:pPr>
              <w:rPr>
                <w:rFonts w:asciiTheme="minorHAnsi" w:hAnsiTheme="minorHAnsi" w:cs="Calibri"/>
                <w:b/>
                <w:bCs/>
                <w:color w:val="FF0000"/>
                <w:sz w:val="24"/>
                <w:szCs w:val="24"/>
              </w:rPr>
            </w:pPr>
            <w:r w:rsidRPr="00104B67">
              <w:rPr>
                <w:rFonts w:asciiTheme="minorHAnsi" w:eastAsiaTheme="minorHAnsi" w:hAnsiTheme="minorHAnsi" w:cs="Calibri-Light"/>
                <w:b/>
                <w:bCs/>
                <w:sz w:val="18"/>
                <w:szCs w:val="18"/>
                <w:lang w:eastAsia="en-US" w:bidi="ar-SA"/>
              </w:rPr>
              <w:t>R.S.I.</w:t>
            </w:r>
          </w:p>
        </w:tc>
        <w:tc>
          <w:tcPr>
            <w:tcW w:w="1039" w:type="dxa"/>
          </w:tcPr>
          <w:p w14:paraId="39C28E9F" w14:textId="15FF4DC7" w:rsidR="000D54F6" w:rsidRPr="00104B67" w:rsidRDefault="0003258A" w:rsidP="00D849AD">
            <w:pPr>
              <w:rPr>
                <w:rFonts w:asciiTheme="minorHAnsi" w:hAnsiTheme="minorHAnsi" w:cs="Calibri"/>
                <w:b/>
                <w:bCs/>
                <w:color w:val="FF0000"/>
                <w:sz w:val="24"/>
                <w:szCs w:val="24"/>
              </w:rPr>
            </w:pPr>
            <w:r w:rsidRPr="00104B67">
              <w:rPr>
                <w:rFonts w:asciiTheme="minorHAnsi" w:eastAsiaTheme="minorHAnsi" w:hAnsiTheme="minorHAnsi" w:cs="Calibri-Light"/>
                <w:b/>
                <w:bCs/>
                <w:sz w:val="18"/>
                <w:szCs w:val="18"/>
                <w:lang w:eastAsia="en-US" w:bidi="ar-SA"/>
              </w:rPr>
              <w:t>R.E.</w:t>
            </w:r>
          </w:p>
        </w:tc>
        <w:tc>
          <w:tcPr>
            <w:tcW w:w="1267" w:type="dxa"/>
          </w:tcPr>
          <w:p w14:paraId="76250FBD" w14:textId="30C4EBE3"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E</w:t>
            </w:r>
            <w:r w:rsidR="000D54F6" w:rsidRPr="00104B67">
              <w:rPr>
                <w:rFonts w:asciiTheme="minorHAnsi" w:eastAsiaTheme="minorHAnsi" w:hAnsiTheme="minorHAnsi" w:cs="Calibri-Light"/>
                <w:b/>
                <w:bCs/>
                <w:sz w:val="18"/>
                <w:szCs w:val="18"/>
                <w:lang w:eastAsia="en-US" w:bidi="ar-SA"/>
              </w:rPr>
              <w:t>koizpen</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ekologikoa</w:t>
            </w:r>
            <w:proofErr w:type="spellEnd"/>
          </w:p>
          <w:p w14:paraId="06D9CE42" w14:textId="550E1F74"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b/>
                <w:bCs/>
                <w:sz w:val="18"/>
                <w:szCs w:val="18"/>
                <w:lang w:eastAsia="en-US" w:bidi="ar-SA"/>
              </w:rPr>
              <w:t>bai‐</w:t>
            </w:r>
            <w:proofErr w:type="spellStart"/>
            <w:r w:rsidRPr="00104B67">
              <w:rPr>
                <w:rFonts w:asciiTheme="minorHAnsi" w:eastAsiaTheme="minorHAnsi" w:hAnsiTheme="minorHAnsi" w:cs="Calibri-Light"/>
                <w:b/>
                <w:bCs/>
                <w:sz w:val="18"/>
                <w:szCs w:val="18"/>
                <w:lang w:eastAsia="en-US" w:bidi="ar-SA"/>
              </w:rPr>
              <w:t>ez</w:t>
            </w:r>
            <w:proofErr w:type="spellEnd"/>
          </w:p>
          <w:p w14:paraId="6CCA728C" w14:textId="129ABFED" w:rsidR="000D54F6" w:rsidRPr="00104B67" w:rsidRDefault="000D54F6"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producción</w:t>
            </w:r>
          </w:p>
          <w:p w14:paraId="25B7500E" w14:textId="77777777" w:rsidR="0003258A" w:rsidRPr="00104B67" w:rsidRDefault="000D54F6" w:rsidP="0003258A">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sz w:val="18"/>
                <w:szCs w:val="18"/>
                <w:lang w:eastAsia="en-US" w:bidi="ar-SA"/>
              </w:rPr>
              <w:t>ecológica si‐</w:t>
            </w:r>
            <w:r w:rsidRPr="00104B67">
              <w:rPr>
                <w:rFonts w:asciiTheme="minorHAnsi" w:eastAsiaTheme="minorHAnsi" w:hAnsiTheme="minorHAnsi" w:cs="Calibri-Light"/>
                <w:b/>
                <w:bCs/>
                <w:sz w:val="18"/>
                <w:szCs w:val="18"/>
                <w:lang w:eastAsia="en-US" w:bidi="ar-SA"/>
              </w:rPr>
              <w:t>no</w:t>
            </w:r>
          </w:p>
          <w:p w14:paraId="77E62F98" w14:textId="0486E974" w:rsidR="000D54F6" w:rsidRPr="00104B67" w:rsidRDefault="000D54F6" w:rsidP="0003258A">
            <w:pPr>
              <w:widowControl/>
              <w:adjustRightInd w:val="0"/>
              <w:rPr>
                <w:rFonts w:asciiTheme="minorHAnsi" w:hAnsiTheme="minorHAnsi" w:cs="Calibri"/>
                <w:b/>
                <w:bCs/>
                <w:color w:val="FF0000"/>
                <w:sz w:val="24"/>
                <w:szCs w:val="24"/>
              </w:rPr>
            </w:pPr>
            <w:proofErr w:type="spellStart"/>
            <w:r w:rsidRPr="00104B67">
              <w:rPr>
                <w:rFonts w:asciiTheme="minorHAnsi" w:eastAsiaTheme="minorHAnsi" w:hAnsiTheme="minorHAnsi" w:cs="Calibri-Light"/>
                <w:b/>
                <w:bCs/>
                <w:sz w:val="18"/>
                <w:szCs w:val="18"/>
                <w:lang w:eastAsia="en-US" w:bidi="ar-SA"/>
              </w:rPr>
              <w:t>exp</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zbk</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nº</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exp</w:t>
            </w:r>
            <w:proofErr w:type="spellEnd"/>
          </w:p>
        </w:tc>
        <w:tc>
          <w:tcPr>
            <w:tcW w:w="1526" w:type="dxa"/>
          </w:tcPr>
          <w:p w14:paraId="1AF63BBD" w14:textId="02EF17D8"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B</w:t>
            </w:r>
            <w:r w:rsidR="000D54F6" w:rsidRPr="00104B67">
              <w:rPr>
                <w:rFonts w:asciiTheme="minorHAnsi" w:eastAsiaTheme="minorHAnsi" w:hAnsiTheme="minorHAnsi" w:cs="Calibri-Light"/>
                <w:b/>
                <w:bCs/>
                <w:sz w:val="18"/>
                <w:szCs w:val="18"/>
                <w:lang w:eastAsia="en-US" w:bidi="ar-SA"/>
              </w:rPr>
              <w:t>erme</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marka</w:t>
            </w:r>
            <w:proofErr w:type="spellEnd"/>
            <w:r w:rsidR="000D54F6" w:rsidRPr="00104B67">
              <w:rPr>
                <w:rFonts w:asciiTheme="minorHAnsi" w:eastAsiaTheme="minorHAnsi" w:hAnsiTheme="minorHAnsi" w:cs="Calibri-Light"/>
                <w:b/>
                <w:bCs/>
                <w:sz w:val="18"/>
                <w:szCs w:val="18"/>
                <w:lang w:eastAsia="en-US" w:bidi="ar-SA"/>
              </w:rPr>
              <w:t xml:space="preserve"> (labela,</w:t>
            </w:r>
          </w:p>
          <w:p w14:paraId="735E8D7C" w14:textId="2E24BF57"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proofErr w:type="gramStart"/>
            <w:r w:rsidRPr="00104B67">
              <w:rPr>
                <w:rFonts w:asciiTheme="minorHAnsi" w:eastAsiaTheme="minorHAnsi" w:hAnsiTheme="minorHAnsi" w:cs="Calibri-Light"/>
                <w:b/>
                <w:bCs/>
                <w:sz w:val="18"/>
                <w:szCs w:val="18"/>
                <w:lang w:eastAsia="en-US" w:bidi="ar-SA"/>
              </w:rPr>
              <w:t>b.produktua</w:t>
            </w:r>
            <w:proofErr w:type="spellEnd"/>
            <w:proofErr w:type="gram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j.i</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e.a</w:t>
            </w:r>
            <w:proofErr w:type="spellEnd"/>
            <w:r w:rsidRPr="00104B67">
              <w:rPr>
                <w:rFonts w:asciiTheme="minorHAnsi" w:eastAsiaTheme="minorHAnsi" w:hAnsiTheme="minorHAnsi" w:cs="Calibri-Light"/>
                <w:b/>
                <w:bCs/>
                <w:sz w:val="18"/>
                <w:szCs w:val="18"/>
                <w:lang w:eastAsia="en-US" w:bidi="ar-SA"/>
              </w:rPr>
              <w:t>)</w:t>
            </w:r>
          </w:p>
          <w:p w14:paraId="0D66C75C" w14:textId="61D26083" w:rsidR="000D54F6" w:rsidRPr="00104B67" w:rsidRDefault="0003258A"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M</w:t>
            </w:r>
            <w:r w:rsidR="000D54F6" w:rsidRPr="00104B67">
              <w:rPr>
                <w:rFonts w:asciiTheme="minorHAnsi" w:eastAsiaTheme="minorHAnsi" w:hAnsiTheme="minorHAnsi" w:cs="Calibri-Light"/>
                <w:sz w:val="18"/>
                <w:szCs w:val="18"/>
                <w:lang w:eastAsia="en-US" w:bidi="ar-SA"/>
              </w:rPr>
              <w:t>arca de garantía</w:t>
            </w:r>
          </w:p>
          <w:p w14:paraId="54BCBF25" w14:textId="08A38C57" w:rsidR="000D54F6" w:rsidRPr="00104B67" w:rsidRDefault="000D54F6" w:rsidP="0003258A">
            <w:pPr>
              <w:widowControl/>
              <w:adjustRightInd w:val="0"/>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w:t>
            </w:r>
            <w:proofErr w:type="spellStart"/>
            <w:r w:rsidRPr="00104B67">
              <w:rPr>
                <w:rFonts w:asciiTheme="minorHAnsi" w:eastAsiaTheme="minorHAnsi" w:hAnsiTheme="minorHAnsi" w:cs="Calibri-Light"/>
                <w:sz w:val="18"/>
                <w:szCs w:val="18"/>
                <w:lang w:eastAsia="en-US" w:bidi="ar-SA"/>
              </w:rPr>
              <w:t>label</w:t>
            </w:r>
            <w:proofErr w:type="spellEnd"/>
            <w:r w:rsidRPr="00104B67">
              <w:rPr>
                <w:rFonts w:asciiTheme="minorHAnsi" w:eastAsiaTheme="minorHAnsi" w:hAnsiTheme="minorHAnsi" w:cs="Calibri-Light"/>
                <w:sz w:val="18"/>
                <w:szCs w:val="18"/>
                <w:lang w:eastAsia="en-US" w:bidi="ar-SA"/>
              </w:rPr>
              <w:t xml:space="preserve">, </w:t>
            </w:r>
            <w:proofErr w:type="spellStart"/>
            <w:proofErr w:type="gramStart"/>
            <w:r w:rsidRPr="00104B67">
              <w:rPr>
                <w:rFonts w:asciiTheme="minorHAnsi" w:eastAsiaTheme="minorHAnsi" w:hAnsiTheme="minorHAnsi" w:cs="Calibri-Light"/>
                <w:sz w:val="18"/>
                <w:szCs w:val="18"/>
                <w:lang w:eastAsia="en-US" w:bidi="ar-SA"/>
              </w:rPr>
              <w:t>b.produktua</w:t>
            </w:r>
            <w:proofErr w:type="spellEnd"/>
            <w:proofErr w:type="gramEnd"/>
            <w:r w:rsidRPr="00104B67">
              <w:rPr>
                <w:rFonts w:asciiTheme="minorHAnsi" w:eastAsiaTheme="minorHAnsi" w:hAnsiTheme="minorHAnsi" w:cs="Calibri-Light"/>
                <w:sz w:val="18"/>
                <w:szCs w:val="18"/>
                <w:lang w:eastAsia="en-US" w:bidi="ar-SA"/>
              </w:rPr>
              <w:t xml:space="preserve">, </w:t>
            </w:r>
            <w:proofErr w:type="spellStart"/>
            <w:r w:rsidRPr="00104B67">
              <w:rPr>
                <w:rFonts w:asciiTheme="minorHAnsi" w:eastAsiaTheme="minorHAnsi" w:hAnsiTheme="minorHAnsi" w:cs="Calibri-Light"/>
                <w:sz w:val="18"/>
                <w:szCs w:val="18"/>
                <w:lang w:eastAsia="en-US" w:bidi="ar-SA"/>
              </w:rPr>
              <w:t>d.o</w:t>
            </w:r>
            <w:proofErr w:type="spellEnd"/>
            <w:r w:rsidRPr="00104B67">
              <w:rPr>
                <w:rFonts w:asciiTheme="minorHAnsi" w:eastAsiaTheme="minorHAnsi" w:hAnsiTheme="minorHAnsi" w:cs="Calibri-Light"/>
                <w:sz w:val="18"/>
                <w:szCs w:val="18"/>
                <w:lang w:eastAsia="en-US" w:bidi="ar-SA"/>
              </w:rPr>
              <w:t>.,</w:t>
            </w:r>
            <w:r w:rsidR="0003258A" w:rsidRPr="00104B67">
              <w:rPr>
                <w:rFonts w:asciiTheme="minorHAnsi" w:eastAsiaTheme="minorHAnsi" w:hAnsiTheme="minorHAnsi" w:cs="Calibri-Light"/>
                <w:sz w:val="18"/>
                <w:szCs w:val="18"/>
                <w:lang w:eastAsia="en-US" w:bidi="ar-SA"/>
              </w:rPr>
              <w:t xml:space="preserve"> </w:t>
            </w:r>
            <w:r w:rsidRPr="00104B67">
              <w:rPr>
                <w:rFonts w:asciiTheme="minorHAnsi" w:eastAsiaTheme="minorHAnsi" w:hAnsiTheme="minorHAnsi" w:cs="Calibri-Light"/>
                <w:sz w:val="18"/>
                <w:szCs w:val="18"/>
                <w:lang w:eastAsia="en-US" w:bidi="ar-SA"/>
              </w:rPr>
              <w:t>etc.)</w:t>
            </w:r>
          </w:p>
        </w:tc>
      </w:tr>
      <w:tr w:rsidR="0003258A" w:rsidRPr="00104B67" w14:paraId="680C17F0" w14:textId="77777777" w:rsidTr="0003258A">
        <w:trPr>
          <w:jc w:val="center"/>
        </w:trPr>
        <w:tc>
          <w:tcPr>
            <w:tcW w:w="1555" w:type="dxa"/>
          </w:tcPr>
          <w:p w14:paraId="0E7A53C2" w14:textId="17C2AE38" w:rsidR="000D54F6" w:rsidRPr="00334BE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334BE7">
              <w:rPr>
                <w:rFonts w:asciiTheme="minorHAnsi" w:eastAsiaTheme="minorHAnsi" w:hAnsiTheme="minorHAnsi" w:cs="Calibri-Light"/>
                <w:b/>
                <w:bCs/>
                <w:sz w:val="18"/>
                <w:szCs w:val="18"/>
                <w:lang w:eastAsia="en-US" w:bidi="ar-SA"/>
              </w:rPr>
              <w:t>Beste</w:t>
            </w:r>
            <w:proofErr w:type="spellEnd"/>
            <w:r w:rsidRPr="00334BE7">
              <w:rPr>
                <w:rFonts w:asciiTheme="minorHAnsi" w:eastAsiaTheme="minorHAnsi" w:hAnsiTheme="minorHAnsi" w:cs="Calibri-Light"/>
                <w:b/>
                <w:bCs/>
                <w:sz w:val="18"/>
                <w:szCs w:val="18"/>
                <w:lang w:eastAsia="en-US" w:bidi="ar-SA"/>
              </w:rPr>
              <w:t xml:space="preserve"> </w:t>
            </w:r>
            <w:proofErr w:type="spellStart"/>
            <w:r w:rsidRPr="00334BE7">
              <w:rPr>
                <w:rFonts w:asciiTheme="minorHAnsi" w:eastAsiaTheme="minorHAnsi" w:hAnsiTheme="minorHAnsi" w:cs="Calibri-Light"/>
                <w:b/>
                <w:bCs/>
                <w:sz w:val="18"/>
                <w:szCs w:val="18"/>
                <w:lang w:eastAsia="en-US" w:bidi="ar-SA"/>
              </w:rPr>
              <w:t>produktua</w:t>
            </w:r>
            <w:proofErr w:type="spellEnd"/>
          </w:p>
          <w:p w14:paraId="11D61758" w14:textId="471D4822"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Otro producto</w:t>
            </w:r>
          </w:p>
        </w:tc>
        <w:tc>
          <w:tcPr>
            <w:tcW w:w="1417" w:type="dxa"/>
          </w:tcPr>
          <w:p w14:paraId="5D4A3FCB" w14:textId="77777777" w:rsidR="000D54F6" w:rsidRPr="00104B67" w:rsidRDefault="000D54F6" w:rsidP="00D849AD">
            <w:pPr>
              <w:rPr>
                <w:rFonts w:asciiTheme="minorHAnsi" w:hAnsiTheme="minorHAnsi" w:cs="Calibri"/>
                <w:b/>
                <w:bCs/>
                <w:color w:val="FF0000"/>
                <w:sz w:val="24"/>
                <w:szCs w:val="24"/>
              </w:rPr>
            </w:pPr>
          </w:p>
        </w:tc>
        <w:tc>
          <w:tcPr>
            <w:tcW w:w="1418" w:type="dxa"/>
          </w:tcPr>
          <w:p w14:paraId="047E2AC3" w14:textId="77777777" w:rsidR="000D54F6" w:rsidRPr="00104B67" w:rsidRDefault="000D54F6" w:rsidP="00D849AD">
            <w:pPr>
              <w:rPr>
                <w:rFonts w:asciiTheme="minorHAnsi" w:hAnsiTheme="minorHAnsi" w:cs="Calibri"/>
                <w:b/>
                <w:bCs/>
                <w:color w:val="FF0000"/>
                <w:sz w:val="24"/>
                <w:szCs w:val="24"/>
              </w:rPr>
            </w:pPr>
          </w:p>
        </w:tc>
        <w:tc>
          <w:tcPr>
            <w:tcW w:w="1134" w:type="dxa"/>
          </w:tcPr>
          <w:p w14:paraId="773B3069" w14:textId="77777777" w:rsidR="000D54F6" w:rsidRPr="00104B67" w:rsidRDefault="000D54F6" w:rsidP="00D849AD">
            <w:pPr>
              <w:rPr>
                <w:rFonts w:asciiTheme="minorHAnsi" w:hAnsiTheme="minorHAnsi" w:cs="Calibri"/>
                <w:b/>
                <w:bCs/>
                <w:color w:val="FF0000"/>
                <w:sz w:val="24"/>
                <w:szCs w:val="24"/>
              </w:rPr>
            </w:pPr>
          </w:p>
        </w:tc>
        <w:tc>
          <w:tcPr>
            <w:tcW w:w="1039" w:type="dxa"/>
          </w:tcPr>
          <w:p w14:paraId="34BD277A" w14:textId="77777777" w:rsidR="000D54F6" w:rsidRPr="00104B67" w:rsidRDefault="000D54F6" w:rsidP="00D849AD">
            <w:pPr>
              <w:rPr>
                <w:rFonts w:asciiTheme="minorHAnsi" w:hAnsiTheme="minorHAnsi" w:cs="Calibri"/>
                <w:b/>
                <w:bCs/>
                <w:color w:val="FF0000"/>
                <w:sz w:val="24"/>
                <w:szCs w:val="24"/>
              </w:rPr>
            </w:pPr>
          </w:p>
        </w:tc>
        <w:tc>
          <w:tcPr>
            <w:tcW w:w="1267" w:type="dxa"/>
          </w:tcPr>
          <w:p w14:paraId="57A04C8F" w14:textId="77777777" w:rsidR="000D54F6" w:rsidRPr="00104B67" w:rsidRDefault="000D54F6" w:rsidP="00D849AD">
            <w:pPr>
              <w:rPr>
                <w:rFonts w:asciiTheme="minorHAnsi" w:hAnsiTheme="minorHAnsi" w:cs="Calibri"/>
                <w:b/>
                <w:bCs/>
                <w:color w:val="FF0000"/>
                <w:sz w:val="24"/>
                <w:szCs w:val="24"/>
              </w:rPr>
            </w:pPr>
          </w:p>
        </w:tc>
        <w:tc>
          <w:tcPr>
            <w:tcW w:w="1526" w:type="dxa"/>
          </w:tcPr>
          <w:p w14:paraId="3BA5F09A" w14:textId="77777777" w:rsidR="000D54F6" w:rsidRPr="00104B67" w:rsidRDefault="000D54F6" w:rsidP="00D849AD">
            <w:pPr>
              <w:rPr>
                <w:rFonts w:asciiTheme="minorHAnsi" w:hAnsiTheme="minorHAnsi" w:cs="Calibri"/>
                <w:b/>
                <w:bCs/>
                <w:color w:val="FF0000"/>
                <w:sz w:val="24"/>
                <w:szCs w:val="24"/>
              </w:rPr>
            </w:pPr>
          </w:p>
        </w:tc>
      </w:tr>
      <w:tr w:rsidR="0003258A" w:rsidRPr="00104B67" w14:paraId="5C5E139A" w14:textId="77777777" w:rsidTr="0003258A">
        <w:trPr>
          <w:jc w:val="center"/>
        </w:trPr>
        <w:tc>
          <w:tcPr>
            <w:tcW w:w="1555" w:type="dxa"/>
          </w:tcPr>
          <w:p w14:paraId="3D8C263E" w14:textId="77777777" w:rsidR="000D54F6" w:rsidRPr="00334BE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334BE7">
              <w:rPr>
                <w:rFonts w:asciiTheme="minorHAnsi" w:eastAsiaTheme="minorHAnsi" w:hAnsiTheme="minorHAnsi" w:cs="Calibri-Light"/>
                <w:b/>
                <w:bCs/>
                <w:sz w:val="18"/>
                <w:szCs w:val="18"/>
                <w:lang w:eastAsia="en-US" w:bidi="ar-SA"/>
              </w:rPr>
              <w:t>Beste</w:t>
            </w:r>
            <w:proofErr w:type="spellEnd"/>
            <w:r w:rsidRPr="00334BE7">
              <w:rPr>
                <w:rFonts w:asciiTheme="minorHAnsi" w:eastAsiaTheme="minorHAnsi" w:hAnsiTheme="minorHAnsi" w:cs="Calibri-Light"/>
                <w:b/>
                <w:bCs/>
                <w:sz w:val="18"/>
                <w:szCs w:val="18"/>
                <w:lang w:eastAsia="en-US" w:bidi="ar-SA"/>
              </w:rPr>
              <w:t xml:space="preserve"> </w:t>
            </w:r>
            <w:proofErr w:type="spellStart"/>
            <w:r w:rsidRPr="00334BE7">
              <w:rPr>
                <w:rFonts w:asciiTheme="minorHAnsi" w:eastAsiaTheme="minorHAnsi" w:hAnsiTheme="minorHAnsi" w:cs="Calibri-Light"/>
                <w:b/>
                <w:bCs/>
                <w:sz w:val="18"/>
                <w:szCs w:val="18"/>
                <w:lang w:eastAsia="en-US" w:bidi="ar-SA"/>
              </w:rPr>
              <w:t>produktua</w:t>
            </w:r>
            <w:proofErr w:type="spellEnd"/>
          </w:p>
          <w:p w14:paraId="32FF43C8" w14:textId="44A3FA3B"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Otro producto</w:t>
            </w:r>
          </w:p>
        </w:tc>
        <w:tc>
          <w:tcPr>
            <w:tcW w:w="1417" w:type="dxa"/>
          </w:tcPr>
          <w:p w14:paraId="05D81139" w14:textId="77777777" w:rsidR="000D54F6" w:rsidRPr="00104B67" w:rsidRDefault="000D54F6" w:rsidP="00D849AD">
            <w:pPr>
              <w:rPr>
                <w:rFonts w:asciiTheme="minorHAnsi" w:hAnsiTheme="minorHAnsi" w:cs="Calibri"/>
                <w:b/>
                <w:bCs/>
                <w:color w:val="FF0000"/>
                <w:sz w:val="24"/>
                <w:szCs w:val="24"/>
              </w:rPr>
            </w:pPr>
          </w:p>
        </w:tc>
        <w:tc>
          <w:tcPr>
            <w:tcW w:w="1418" w:type="dxa"/>
          </w:tcPr>
          <w:p w14:paraId="4D1968B6" w14:textId="77777777" w:rsidR="000D54F6" w:rsidRPr="00104B67" w:rsidRDefault="000D54F6" w:rsidP="00D849AD">
            <w:pPr>
              <w:rPr>
                <w:rFonts w:asciiTheme="minorHAnsi" w:hAnsiTheme="minorHAnsi" w:cs="Calibri"/>
                <w:b/>
                <w:bCs/>
                <w:color w:val="FF0000"/>
                <w:sz w:val="24"/>
                <w:szCs w:val="24"/>
              </w:rPr>
            </w:pPr>
          </w:p>
        </w:tc>
        <w:tc>
          <w:tcPr>
            <w:tcW w:w="1134" w:type="dxa"/>
          </w:tcPr>
          <w:p w14:paraId="62D2E003" w14:textId="77777777" w:rsidR="000D54F6" w:rsidRPr="00104B67" w:rsidRDefault="000D54F6" w:rsidP="00D849AD">
            <w:pPr>
              <w:rPr>
                <w:rFonts w:asciiTheme="minorHAnsi" w:hAnsiTheme="minorHAnsi" w:cs="Calibri"/>
                <w:b/>
                <w:bCs/>
                <w:color w:val="FF0000"/>
                <w:sz w:val="24"/>
                <w:szCs w:val="24"/>
              </w:rPr>
            </w:pPr>
          </w:p>
        </w:tc>
        <w:tc>
          <w:tcPr>
            <w:tcW w:w="1039" w:type="dxa"/>
          </w:tcPr>
          <w:p w14:paraId="4EE8C162" w14:textId="77777777" w:rsidR="000D54F6" w:rsidRPr="00104B67" w:rsidRDefault="000D54F6" w:rsidP="00D849AD">
            <w:pPr>
              <w:rPr>
                <w:rFonts w:asciiTheme="minorHAnsi" w:hAnsiTheme="minorHAnsi" w:cs="Calibri"/>
                <w:b/>
                <w:bCs/>
                <w:color w:val="FF0000"/>
                <w:sz w:val="24"/>
                <w:szCs w:val="24"/>
              </w:rPr>
            </w:pPr>
          </w:p>
        </w:tc>
        <w:tc>
          <w:tcPr>
            <w:tcW w:w="1267" w:type="dxa"/>
          </w:tcPr>
          <w:p w14:paraId="524FB4D3" w14:textId="77777777" w:rsidR="000D54F6" w:rsidRPr="00104B67" w:rsidRDefault="000D54F6" w:rsidP="00D849AD">
            <w:pPr>
              <w:rPr>
                <w:rFonts w:asciiTheme="minorHAnsi" w:hAnsiTheme="minorHAnsi" w:cs="Calibri"/>
                <w:b/>
                <w:bCs/>
                <w:color w:val="FF0000"/>
                <w:sz w:val="24"/>
                <w:szCs w:val="24"/>
              </w:rPr>
            </w:pPr>
          </w:p>
        </w:tc>
        <w:tc>
          <w:tcPr>
            <w:tcW w:w="1526" w:type="dxa"/>
          </w:tcPr>
          <w:p w14:paraId="56D8F5E4" w14:textId="77777777" w:rsidR="000D54F6" w:rsidRPr="00104B67" w:rsidRDefault="000D54F6" w:rsidP="00D849AD">
            <w:pPr>
              <w:rPr>
                <w:rFonts w:asciiTheme="minorHAnsi" w:hAnsiTheme="minorHAnsi" w:cs="Calibri"/>
                <w:b/>
                <w:bCs/>
                <w:color w:val="FF0000"/>
                <w:sz w:val="24"/>
                <w:szCs w:val="24"/>
              </w:rPr>
            </w:pPr>
          </w:p>
        </w:tc>
      </w:tr>
      <w:tr w:rsidR="0003258A" w:rsidRPr="00104B67" w14:paraId="4828421A" w14:textId="77777777" w:rsidTr="0003258A">
        <w:trPr>
          <w:jc w:val="center"/>
        </w:trPr>
        <w:tc>
          <w:tcPr>
            <w:tcW w:w="1555" w:type="dxa"/>
          </w:tcPr>
          <w:p w14:paraId="23C0EF6A" w14:textId="77777777" w:rsidR="000D54F6" w:rsidRPr="00334BE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334BE7">
              <w:rPr>
                <w:rFonts w:asciiTheme="minorHAnsi" w:eastAsiaTheme="minorHAnsi" w:hAnsiTheme="minorHAnsi" w:cs="Calibri-Light"/>
                <w:b/>
                <w:bCs/>
                <w:sz w:val="18"/>
                <w:szCs w:val="18"/>
                <w:lang w:eastAsia="en-US" w:bidi="ar-SA"/>
              </w:rPr>
              <w:t>Beste</w:t>
            </w:r>
            <w:proofErr w:type="spellEnd"/>
            <w:r w:rsidRPr="00334BE7">
              <w:rPr>
                <w:rFonts w:asciiTheme="minorHAnsi" w:eastAsiaTheme="minorHAnsi" w:hAnsiTheme="minorHAnsi" w:cs="Calibri-Light"/>
                <w:b/>
                <w:bCs/>
                <w:sz w:val="18"/>
                <w:szCs w:val="18"/>
                <w:lang w:eastAsia="en-US" w:bidi="ar-SA"/>
              </w:rPr>
              <w:t xml:space="preserve"> </w:t>
            </w:r>
            <w:proofErr w:type="spellStart"/>
            <w:r w:rsidRPr="00334BE7">
              <w:rPr>
                <w:rFonts w:asciiTheme="minorHAnsi" w:eastAsiaTheme="minorHAnsi" w:hAnsiTheme="minorHAnsi" w:cs="Calibri-Light"/>
                <w:b/>
                <w:bCs/>
                <w:sz w:val="18"/>
                <w:szCs w:val="18"/>
                <w:lang w:eastAsia="en-US" w:bidi="ar-SA"/>
              </w:rPr>
              <w:t>produktua</w:t>
            </w:r>
            <w:proofErr w:type="spellEnd"/>
          </w:p>
          <w:p w14:paraId="2022EABE" w14:textId="3BAD84B5"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Otro producto</w:t>
            </w:r>
          </w:p>
        </w:tc>
        <w:tc>
          <w:tcPr>
            <w:tcW w:w="1417" w:type="dxa"/>
          </w:tcPr>
          <w:p w14:paraId="76942ECC" w14:textId="77777777" w:rsidR="000D54F6" w:rsidRPr="00104B67" w:rsidRDefault="000D54F6" w:rsidP="00D849AD">
            <w:pPr>
              <w:rPr>
                <w:rFonts w:asciiTheme="minorHAnsi" w:hAnsiTheme="minorHAnsi" w:cs="Calibri"/>
                <w:b/>
                <w:bCs/>
                <w:color w:val="FF0000"/>
                <w:sz w:val="24"/>
                <w:szCs w:val="24"/>
              </w:rPr>
            </w:pPr>
          </w:p>
        </w:tc>
        <w:tc>
          <w:tcPr>
            <w:tcW w:w="1418" w:type="dxa"/>
          </w:tcPr>
          <w:p w14:paraId="2DD435A8" w14:textId="77777777" w:rsidR="000D54F6" w:rsidRPr="00104B67" w:rsidRDefault="000D54F6" w:rsidP="00D849AD">
            <w:pPr>
              <w:rPr>
                <w:rFonts w:asciiTheme="minorHAnsi" w:hAnsiTheme="minorHAnsi" w:cs="Calibri"/>
                <w:b/>
                <w:bCs/>
                <w:color w:val="FF0000"/>
                <w:sz w:val="24"/>
                <w:szCs w:val="24"/>
              </w:rPr>
            </w:pPr>
          </w:p>
        </w:tc>
        <w:tc>
          <w:tcPr>
            <w:tcW w:w="1134" w:type="dxa"/>
          </w:tcPr>
          <w:p w14:paraId="411B3716" w14:textId="77777777" w:rsidR="000D54F6" w:rsidRPr="00104B67" w:rsidRDefault="000D54F6" w:rsidP="00D849AD">
            <w:pPr>
              <w:rPr>
                <w:rFonts w:asciiTheme="minorHAnsi" w:hAnsiTheme="minorHAnsi" w:cs="Calibri"/>
                <w:b/>
                <w:bCs/>
                <w:color w:val="FF0000"/>
                <w:sz w:val="24"/>
                <w:szCs w:val="24"/>
              </w:rPr>
            </w:pPr>
          </w:p>
        </w:tc>
        <w:tc>
          <w:tcPr>
            <w:tcW w:w="1039" w:type="dxa"/>
          </w:tcPr>
          <w:p w14:paraId="4C1D24A7" w14:textId="77777777" w:rsidR="000D54F6" w:rsidRPr="00104B67" w:rsidRDefault="000D54F6" w:rsidP="00D849AD">
            <w:pPr>
              <w:rPr>
                <w:rFonts w:asciiTheme="minorHAnsi" w:hAnsiTheme="minorHAnsi" w:cs="Calibri"/>
                <w:b/>
                <w:bCs/>
                <w:color w:val="FF0000"/>
                <w:sz w:val="24"/>
                <w:szCs w:val="24"/>
              </w:rPr>
            </w:pPr>
          </w:p>
        </w:tc>
        <w:tc>
          <w:tcPr>
            <w:tcW w:w="1267" w:type="dxa"/>
          </w:tcPr>
          <w:p w14:paraId="1513F675" w14:textId="77777777" w:rsidR="000D54F6" w:rsidRPr="00104B67" w:rsidRDefault="000D54F6" w:rsidP="00D849AD">
            <w:pPr>
              <w:rPr>
                <w:rFonts w:asciiTheme="minorHAnsi" w:hAnsiTheme="minorHAnsi" w:cs="Calibri"/>
                <w:b/>
                <w:bCs/>
                <w:color w:val="FF0000"/>
                <w:sz w:val="24"/>
                <w:szCs w:val="24"/>
              </w:rPr>
            </w:pPr>
          </w:p>
        </w:tc>
        <w:tc>
          <w:tcPr>
            <w:tcW w:w="1526" w:type="dxa"/>
          </w:tcPr>
          <w:p w14:paraId="39E2AD89" w14:textId="77777777" w:rsidR="000D54F6" w:rsidRPr="00104B67" w:rsidRDefault="000D54F6" w:rsidP="00D849AD">
            <w:pPr>
              <w:rPr>
                <w:rFonts w:asciiTheme="minorHAnsi" w:hAnsiTheme="minorHAnsi" w:cs="Calibri"/>
                <w:b/>
                <w:bCs/>
                <w:color w:val="FF0000"/>
                <w:sz w:val="24"/>
                <w:szCs w:val="24"/>
              </w:rPr>
            </w:pPr>
          </w:p>
        </w:tc>
      </w:tr>
      <w:tr w:rsidR="0003258A" w:rsidRPr="00104B67" w14:paraId="0953E431" w14:textId="77777777" w:rsidTr="0003258A">
        <w:trPr>
          <w:jc w:val="center"/>
        </w:trPr>
        <w:tc>
          <w:tcPr>
            <w:tcW w:w="1555" w:type="dxa"/>
          </w:tcPr>
          <w:p w14:paraId="59471247" w14:textId="77777777" w:rsidR="000D54F6" w:rsidRPr="00334BE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334BE7">
              <w:rPr>
                <w:rFonts w:asciiTheme="minorHAnsi" w:eastAsiaTheme="minorHAnsi" w:hAnsiTheme="minorHAnsi" w:cs="Calibri-Light"/>
                <w:b/>
                <w:bCs/>
                <w:sz w:val="18"/>
                <w:szCs w:val="18"/>
                <w:lang w:eastAsia="en-US" w:bidi="ar-SA"/>
              </w:rPr>
              <w:t>Beste</w:t>
            </w:r>
            <w:proofErr w:type="spellEnd"/>
            <w:r w:rsidRPr="00334BE7">
              <w:rPr>
                <w:rFonts w:asciiTheme="minorHAnsi" w:eastAsiaTheme="minorHAnsi" w:hAnsiTheme="minorHAnsi" w:cs="Calibri-Light"/>
                <w:b/>
                <w:bCs/>
                <w:sz w:val="18"/>
                <w:szCs w:val="18"/>
                <w:lang w:eastAsia="en-US" w:bidi="ar-SA"/>
              </w:rPr>
              <w:t xml:space="preserve"> </w:t>
            </w:r>
            <w:proofErr w:type="spellStart"/>
            <w:r w:rsidRPr="00334BE7">
              <w:rPr>
                <w:rFonts w:asciiTheme="minorHAnsi" w:eastAsiaTheme="minorHAnsi" w:hAnsiTheme="minorHAnsi" w:cs="Calibri-Light"/>
                <w:b/>
                <w:bCs/>
                <w:sz w:val="18"/>
                <w:szCs w:val="18"/>
                <w:lang w:eastAsia="en-US" w:bidi="ar-SA"/>
              </w:rPr>
              <w:t>produktua</w:t>
            </w:r>
            <w:proofErr w:type="spellEnd"/>
          </w:p>
          <w:p w14:paraId="4B7CB769" w14:textId="1695138C"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Otro producto</w:t>
            </w:r>
          </w:p>
        </w:tc>
        <w:tc>
          <w:tcPr>
            <w:tcW w:w="1417" w:type="dxa"/>
          </w:tcPr>
          <w:p w14:paraId="0A951A6E" w14:textId="77777777" w:rsidR="000D54F6" w:rsidRPr="00104B67" w:rsidRDefault="000D54F6" w:rsidP="00D849AD">
            <w:pPr>
              <w:rPr>
                <w:rFonts w:asciiTheme="minorHAnsi" w:hAnsiTheme="minorHAnsi" w:cs="Calibri"/>
                <w:b/>
                <w:bCs/>
                <w:color w:val="FF0000"/>
                <w:sz w:val="24"/>
                <w:szCs w:val="24"/>
              </w:rPr>
            </w:pPr>
          </w:p>
        </w:tc>
        <w:tc>
          <w:tcPr>
            <w:tcW w:w="1418" w:type="dxa"/>
          </w:tcPr>
          <w:p w14:paraId="152394ED" w14:textId="77777777" w:rsidR="000D54F6" w:rsidRPr="00104B67" w:rsidRDefault="000D54F6" w:rsidP="00D849AD">
            <w:pPr>
              <w:rPr>
                <w:rFonts w:asciiTheme="minorHAnsi" w:hAnsiTheme="minorHAnsi" w:cs="Calibri"/>
                <w:b/>
                <w:bCs/>
                <w:color w:val="FF0000"/>
                <w:sz w:val="24"/>
                <w:szCs w:val="24"/>
              </w:rPr>
            </w:pPr>
          </w:p>
        </w:tc>
        <w:tc>
          <w:tcPr>
            <w:tcW w:w="1134" w:type="dxa"/>
          </w:tcPr>
          <w:p w14:paraId="11150CF6" w14:textId="77777777" w:rsidR="000D54F6" w:rsidRPr="00104B67" w:rsidRDefault="000D54F6" w:rsidP="00D849AD">
            <w:pPr>
              <w:rPr>
                <w:rFonts w:asciiTheme="minorHAnsi" w:hAnsiTheme="minorHAnsi" w:cs="Calibri"/>
                <w:b/>
                <w:bCs/>
                <w:color w:val="FF0000"/>
                <w:sz w:val="24"/>
                <w:szCs w:val="24"/>
              </w:rPr>
            </w:pPr>
          </w:p>
        </w:tc>
        <w:tc>
          <w:tcPr>
            <w:tcW w:w="1039" w:type="dxa"/>
          </w:tcPr>
          <w:p w14:paraId="6F9EEA11" w14:textId="77777777" w:rsidR="000D54F6" w:rsidRPr="00104B67" w:rsidRDefault="000D54F6" w:rsidP="00D849AD">
            <w:pPr>
              <w:rPr>
                <w:rFonts w:asciiTheme="minorHAnsi" w:hAnsiTheme="minorHAnsi" w:cs="Calibri"/>
                <w:b/>
                <w:bCs/>
                <w:color w:val="FF0000"/>
                <w:sz w:val="24"/>
                <w:szCs w:val="24"/>
              </w:rPr>
            </w:pPr>
          </w:p>
        </w:tc>
        <w:tc>
          <w:tcPr>
            <w:tcW w:w="1267" w:type="dxa"/>
          </w:tcPr>
          <w:p w14:paraId="3E8690ED" w14:textId="77777777" w:rsidR="000D54F6" w:rsidRPr="00104B67" w:rsidRDefault="000D54F6" w:rsidP="00D849AD">
            <w:pPr>
              <w:rPr>
                <w:rFonts w:asciiTheme="minorHAnsi" w:hAnsiTheme="minorHAnsi" w:cs="Calibri"/>
                <w:b/>
                <w:bCs/>
                <w:color w:val="FF0000"/>
                <w:sz w:val="24"/>
                <w:szCs w:val="24"/>
              </w:rPr>
            </w:pPr>
          </w:p>
        </w:tc>
        <w:tc>
          <w:tcPr>
            <w:tcW w:w="1526" w:type="dxa"/>
          </w:tcPr>
          <w:p w14:paraId="4B72AC96" w14:textId="77777777" w:rsidR="000D54F6" w:rsidRPr="00104B67" w:rsidRDefault="000D54F6" w:rsidP="00D849AD">
            <w:pPr>
              <w:rPr>
                <w:rFonts w:asciiTheme="minorHAnsi" w:hAnsiTheme="minorHAnsi" w:cs="Calibri"/>
                <w:b/>
                <w:bCs/>
                <w:color w:val="FF0000"/>
                <w:sz w:val="24"/>
                <w:szCs w:val="24"/>
              </w:rPr>
            </w:pPr>
          </w:p>
        </w:tc>
      </w:tr>
    </w:tbl>
    <w:p w14:paraId="41B8F665" w14:textId="6FD14AB8" w:rsidR="000D54F6" w:rsidRPr="00104B67" w:rsidRDefault="000D54F6" w:rsidP="00D849AD">
      <w:pPr>
        <w:ind w:left="360"/>
        <w:rPr>
          <w:rFonts w:asciiTheme="minorHAnsi" w:hAnsiTheme="minorHAnsi" w:cs="Calibri"/>
          <w:b/>
          <w:bCs/>
          <w:color w:val="FF0000"/>
          <w:sz w:val="24"/>
          <w:szCs w:val="24"/>
        </w:rPr>
      </w:pPr>
    </w:p>
    <w:p w14:paraId="4B2C605E" w14:textId="497CBE19" w:rsidR="000D54F6" w:rsidRPr="00104B67" w:rsidRDefault="000D54F6" w:rsidP="00D849AD">
      <w:pPr>
        <w:ind w:left="360"/>
        <w:rPr>
          <w:rFonts w:asciiTheme="minorHAnsi" w:hAnsiTheme="minorHAnsi" w:cs="Calibri"/>
          <w:b/>
          <w:bCs/>
          <w:color w:val="FF0000"/>
          <w:sz w:val="24"/>
          <w:szCs w:val="24"/>
        </w:rPr>
      </w:pPr>
    </w:p>
    <w:p w14:paraId="5195A5BD" w14:textId="750429A2" w:rsidR="0003258A" w:rsidRPr="00104B67" w:rsidRDefault="0003258A" w:rsidP="00D849AD">
      <w:pPr>
        <w:ind w:left="360"/>
        <w:rPr>
          <w:rFonts w:asciiTheme="minorHAnsi" w:hAnsiTheme="minorHAnsi" w:cs="Calibri"/>
          <w:b/>
          <w:bCs/>
          <w:color w:val="FF0000"/>
          <w:sz w:val="24"/>
          <w:szCs w:val="24"/>
        </w:rPr>
      </w:pPr>
    </w:p>
    <w:p w14:paraId="3BBE3439" w14:textId="0AE638AA" w:rsidR="0003258A" w:rsidRPr="00104B67" w:rsidRDefault="0003258A" w:rsidP="00D849AD">
      <w:pPr>
        <w:ind w:left="360"/>
        <w:rPr>
          <w:rFonts w:asciiTheme="minorHAnsi" w:hAnsiTheme="minorHAnsi" w:cs="Calibri"/>
          <w:b/>
          <w:bCs/>
          <w:color w:val="FF0000"/>
          <w:sz w:val="24"/>
          <w:szCs w:val="24"/>
        </w:rPr>
      </w:pPr>
    </w:p>
    <w:p w14:paraId="3D188FF3" w14:textId="72572DF9" w:rsidR="0003258A" w:rsidRPr="00104B67" w:rsidRDefault="0003258A" w:rsidP="00D849AD">
      <w:pPr>
        <w:ind w:left="360"/>
        <w:rPr>
          <w:rFonts w:asciiTheme="minorHAnsi" w:hAnsiTheme="minorHAnsi" w:cs="Calibri"/>
          <w:b/>
          <w:bCs/>
          <w:color w:val="FF0000"/>
          <w:sz w:val="24"/>
          <w:szCs w:val="24"/>
        </w:rPr>
      </w:pPr>
    </w:p>
    <w:p w14:paraId="158B9B5A" w14:textId="27D382C5" w:rsidR="0003258A" w:rsidRPr="00104B67" w:rsidRDefault="0003258A" w:rsidP="00D849AD">
      <w:pPr>
        <w:ind w:left="360"/>
        <w:rPr>
          <w:rFonts w:asciiTheme="minorHAnsi" w:hAnsiTheme="minorHAnsi" w:cs="Calibri"/>
          <w:b/>
          <w:bCs/>
          <w:color w:val="FF0000"/>
          <w:sz w:val="24"/>
          <w:szCs w:val="24"/>
        </w:rPr>
      </w:pPr>
    </w:p>
    <w:p w14:paraId="784C8672" w14:textId="2ACEBD2D" w:rsidR="0003258A" w:rsidRPr="00104B67" w:rsidRDefault="0003258A" w:rsidP="00D849AD">
      <w:pPr>
        <w:ind w:left="360"/>
        <w:rPr>
          <w:rFonts w:asciiTheme="minorHAnsi" w:hAnsiTheme="minorHAnsi" w:cs="Calibri"/>
          <w:b/>
          <w:bCs/>
          <w:color w:val="FF0000"/>
          <w:sz w:val="24"/>
          <w:szCs w:val="24"/>
        </w:rPr>
      </w:pPr>
    </w:p>
    <w:p w14:paraId="583C2144" w14:textId="15D51734" w:rsidR="0003258A" w:rsidRPr="00104B67" w:rsidRDefault="0003258A" w:rsidP="00D849AD">
      <w:pPr>
        <w:ind w:left="360"/>
        <w:rPr>
          <w:rFonts w:asciiTheme="minorHAnsi" w:hAnsiTheme="minorHAnsi" w:cs="Calibri"/>
          <w:b/>
          <w:bCs/>
          <w:color w:val="FF0000"/>
          <w:sz w:val="24"/>
          <w:szCs w:val="24"/>
        </w:rPr>
      </w:pPr>
    </w:p>
    <w:p w14:paraId="2AE7F624" w14:textId="1FDA8B29" w:rsidR="0003258A" w:rsidRPr="00104B67" w:rsidRDefault="0003258A" w:rsidP="00D849AD">
      <w:pPr>
        <w:ind w:left="360"/>
        <w:rPr>
          <w:rFonts w:asciiTheme="minorHAnsi" w:hAnsiTheme="minorHAnsi" w:cs="Calibri"/>
          <w:b/>
          <w:bCs/>
          <w:color w:val="FF0000"/>
          <w:sz w:val="24"/>
          <w:szCs w:val="24"/>
        </w:rPr>
      </w:pPr>
    </w:p>
    <w:p w14:paraId="1E1973B2" w14:textId="5178384C" w:rsidR="0003258A" w:rsidRPr="00104B67" w:rsidRDefault="0003258A" w:rsidP="00D849AD">
      <w:pPr>
        <w:ind w:left="360"/>
        <w:rPr>
          <w:rFonts w:asciiTheme="minorHAnsi" w:hAnsiTheme="minorHAnsi" w:cs="Calibri"/>
          <w:b/>
          <w:bCs/>
          <w:color w:val="FF0000"/>
          <w:sz w:val="24"/>
          <w:szCs w:val="24"/>
        </w:rPr>
      </w:pPr>
    </w:p>
    <w:p w14:paraId="0C14A423" w14:textId="0EE9951B" w:rsidR="0003258A" w:rsidRPr="00104B67" w:rsidRDefault="0003258A" w:rsidP="00D849AD">
      <w:pPr>
        <w:ind w:left="360"/>
        <w:rPr>
          <w:rFonts w:asciiTheme="minorHAnsi" w:hAnsiTheme="minorHAnsi" w:cs="Calibri"/>
          <w:b/>
          <w:bCs/>
          <w:color w:val="FF0000"/>
          <w:sz w:val="24"/>
          <w:szCs w:val="24"/>
        </w:rPr>
      </w:pPr>
    </w:p>
    <w:p w14:paraId="3E376178" w14:textId="77777777" w:rsidR="006162C7" w:rsidRPr="00C15493" w:rsidRDefault="006162C7" w:rsidP="006162C7">
      <w:pPr>
        <w:pStyle w:val="Textoindependiente"/>
        <w:ind w:right="281"/>
        <w:jc w:val="both"/>
        <w:rPr>
          <w:rFonts w:asciiTheme="minorHAnsi" w:hAnsiTheme="minorHAnsi"/>
          <w:color w:val="FF0000"/>
          <w:sz w:val="20"/>
          <w:szCs w:val="20"/>
          <w:lang w:val="eu-ES"/>
        </w:rPr>
      </w:pPr>
    </w:p>
    <w:p w14:paraId="6DA30EFC" w14:textId="77777777" w:rsidR="006162C7" w:rsidRPr="00711A06" w:rsidRDefault="006162C7" w:rsidP="006162C7">
      <w:pPr>
        <w:pStyle w:val="Textoindependiente"/>
        <w:ind w:right="281"/>
        <w:jc w:val="center"/>
        <w:rPr>
          <w:rFonts w:asciiTheme="minorHAnsi" w:hAnsiTheme="minorHAnsi"/>
          <w:b/>
          <w:bCs/>
          <w:color w:val="FF0000"/>
          <w:sz w:val="20"/>
          <w:szCs w:val="20"/>
          <w:lang w:val="eu-ES"/>
        </w:rPr>
      </w:pPr>
      <w:r w:rsidRPr="00711A06">
        <w:rPr>
          <w:rFonts w:asciiTheme="minorHAnsi" w:hAnsiTheme="minorHAnsi"/>
          <w:b/>
          <w:bCs/>
          <w:sz w:val="22"/>
          <w:szCs w:val="22"/>
          <w:lang w:val="eu-ES"/>
        </w:rPr>
        <w:t xml:space="preserve">I. ERANSKINA - Artziniegako "Lurreko </w:t>
      </w:r>
      <w:proofErr w:type="spellStart"/>
      <w:r w:rsidRPr="00711A06">
        <w:rPr>
          <w:rFonts w:asciiTheme="minorHAnsi" w:hAnsiTheme="minorHAnsi"/>
          <w:b/>
          <w:bCs/>
          <w:sz w:val="22"/>
          <w:szCs w:val="22"/>
          <w:lang w:val="eu-ES"/>
        </w:rPr>
        <w:t>Merkatua"</w:t>
      </w:r>
      <w:r>
        <w:rPr>
          <w:rFonts w:asciiTheme="minorHAnsi" w:hAnsiTheme="minorHAnsi"/>
          <w:b/>
          <w:bCs/>
          <w:sz w:val="22"/>
          <w:szCs w:val="22"/>
          <w:lang w:val="eu-ES"/>
        </w:rPr>
        <w:t>n</w:t>
      </w:r>
      <w:proofErr w:type="spellEnd"/>
    </w:p>
    <w:p w14:paraId="2382C3F2" w14:textId="77777777" w:rsidR="006162C7" w:rsidRPr="00711A06" w:rsidRDefault="006162C7" w:rsidP="006162C7">
      <w:pPr>
        <w:pStyle w:val="Textoindependiente"/>
        <w:ind w:right="281"/>
        <w:jc w:val="center"/>
        <w:rPr>
          <w:rFonts w:asciiTheme="minorHAnsi" w:hAnsiTheme="minorHAnsi"/>
          <w:b/>
          <w:bCs/>
          <w:sz w:val="22"/>
          <w:szCs w:val="22"/>
          <w:lang w:val="eu-ES"/>
        </w:rPr>
      </w:pPr>
      <w:r>
        <w:rPr>
          <w:rFonts w:asciiTheme="minorHAnsi" w:hAnsiTheme="minorHAnsi"/>
          <w:b/>
          <w:bCs/>
          <w:sz w:val="22"/>
          <w:szCs w:val="22"/>
          <w:lang w:val="eu-ES"/>
        </w:rPr>
        <w:t>Saltokia</w:t>
      </w:r>
      <w:r w:rsidRPr="00711A06">
        <w:rPr>
          <w:rFonts w:asciiTheme="minorHAnsi" w:hAnsiTheme="minorHAnsi"/>
          <w:b/>
          <w:bCs/>
          <w:sz w:val="22"/>
          <w:szCs w:val="22"/>
          <w:lang w:val="eu-ES"/>
        </w:rPr>
        <w:t xml:space="preserve"> eskatzeko inprimaki normalizatua</w:t>
      </w:r>
    </w:p>
    <w:p w14:paraId="5388EF5B" w14:textId="77777777" w:rsidR="00711A06" w:rsidRDefault="00711A06" w:rsidP="00D849AD">
      <w:pPr>
        <w:ind w:left="360"/>
        <w:jc w:val="center"/>
        <w:rPr>
          <w:rFonts w:asciiTheme="minorHAnsi" w:hAnsiTheme="minorHAnsi" w:cs="Calibri"/>
          <w:b/>
          <w:bCs/>
        </w:rPr>
      </w:pPr>
    </w:p>
    <w:p w14:paraId="6565F71C" w14:textId="77777777" w:rsidR="00711A06" w:rsidRDefault="00711A06" w:rsidP="00D849AD">
      <w:pPr>
        <w:ind w:left="360"/>
        <w:jc w:val="center"/>
        <w:rPr>
          <w:rFonts w:asciiTheme="minorHAnsi" w:hAnsiTheme="minorHAnsi" w:cs="Calibri"/>
          <w:b/>
          <w:bCs/>
        </w:rPr>
      </w:pPr>
    </w:p>
    <w:p w14:paraId="2004AE26" w14:textId="68A1B241" w:rsidR="00D849AD" w:rsidRPr="00790918" w:rsidRDefault="00711A06" w:rsidP="00D849AD">
      <w:pPr>
        <w:ind w:left="360"/>
        <w:jc w:val="center"/>
        <w:rPr>
          <w:rFonts w:asciiTheme="minorHAnsi" w:hAnsiTheme="minorHAnsi" w:cs="Calibri"/>
          <w:b/>
          <w:bCs/>
          <w:lang w:val="eu-ES"/>
        </w:rPr>
      </w:pPr>
      <w:r>
        <w:rPr>
          <w:rFonts w:asciiTheme="minorHAnsi" w:hAnsiTheme="minorHAnsi" w:cs="Calibri"/>
          <w:b/>
          <w:bCs/>
        </w:rPr>
        <w:t>A</w:t>
      </w:r>
      <w:r w:rsidRPr="00790918">
        <w:rPr>
          <w:rFonts w:asciiTheme="minorHAnsi" w:hAnsiTheme="minorHAnsi" w:cs="Calibri"/>
          <w:b/>
          <w:bCs/>
          <w:lang w:val="eu-ES"/>
        </w:rPr>
        <w:t>ZALTZEN DU</w:t>
      </w:r>
    </w:p>
    <w:p w14:paraId="6E99AC36" w14:textId="77777777" w:rsidR="00D849AD" w:rsidRPr="00790918" w:rsidRDefault="00D849AD" w:rsidP="00D849AD">
      <w:pPr>
        <w:ind w:left="360"/>
        <w:rPr>
          <w:rFonts w:asciiTheme="minorHAnsi" w:hAnsiTheme="minorHAnsi" w:cs="Calibri"/>
          <w:lang w:val="eu-ES"/>
        </w:rPr>
      </w:pPr>
    </w:p>
    <w:p w14:paraId="304BCCF6" w14:textId="7F02222A" w:rsidR="00AF6E46" w:rsidRPr="00790918" w:rsidRDefault="00711A06" w:rsidP="00711A06">
      <w:pPr>
        <w:jc w:val="both"/>
        <w:rPr>
          <w:rFonts w:asciiTheme="minorHAnsi" w:hAnsiTheme="minorHAnsi" w:cs="Calibri"/>
          <w:lang w:val="eu-ES"/>
        </w:rPr>
      </w:pPr>
      <w:r w:rsidRPr="00790918">
        <w:rPr>
          <w:rFonts w:asciiTheme="minorHAnsi" w:hAnsiTheme="minorHAnsi" w:cs="Calibri"/>
          <w:lang w:val="eu-ES"/>
        </w:rPr>
        <w:t>Kaleko salmenta-postuak esleitzeko deialdia ikusita, Artziniegako "</w:t>
      </w:r>
      <w:r w:rsidRPr="00790918">
        <w:rPr>
          <w:rFonts w:asciiTheme="minorHAnsi" w:hAnsiTheme="minorHAnsi" w:cs="Calibri"/>
          <w:b/>
          <w:bCs/>
          <w:i/>
          <w:iCs/>
          <w:lang w:val="eu-ES"/>
        </w:rPr>
        <w:t>LURREKO MERKATUA</w:t>
      </w:r>
      <w:r w:rsidRPr="00790918">
        <w:rPr>
          <w:rFonts w:asciiTheme="minorHAnsi" w:hAnsiTheme="minorHAnsi" w:cs="Calibri"/>
          <w:lang w:val="eu-ES"/>
        </w:rPr>
        <w:t xml:space="preserve">" HILEKO MERKATUAN (ekoizleentzako </w:t>
      </w:r>
      <w:r w:rsidR="00790918" w:rsidRPr="00790918">
        <w:rPr>
          <w:rFonts w:asciiTheme="minorHAnsi" w:hAnsiTheme="minorHAnsi" w:cs="Calibri"/>
          <w:lang w:val="eu-ES"/>
        </w:rPr>
        <w:t>salmenta-</w:t>
      </w:r>
      <w:r w:rsidRPr="00790918">
        <w:rPr>
          <w:rFonts w:asciiTheme="minorHAnsi" w:hAnsiTheme="minorHAnsi" w:cs="Calibri"/>
          <w:lang w:val="eu-ES"/>
        </w:rPr>
        <w:t>postuak), eta deialdi h</w:t>
      </w:r>
      <w:r w:rsidR="00790918" w:rsidRPr="00790918">
        <w:rPr>
          <w:rFonts w:asciiTheme="minorHAnsi" w:hAnsiTheme="minorHAnsi" w:cs="Calibri"/>
          <w:lang w:val="eu-ES"/>
        </w:rPr>
        <w:t>au</w:t>
      </w:r>
      <w:r w:rsidRPr="00790918">
        <w:rPr>
          <w:rFonts w:asciiTheme="minorHAnsi" w:hAnsiTheme="minorHAnsi" w:cs="Calibri"/>
          <w:lang w:val="eu-ES"/>
        </w:rPr>
        <w:t xml:space="preserve"> arautzen duten oinarriak ezagututa, honako hau</w:t>
      </w:r>
    </w:p>
    <w:p w14:paraId="1E52ECCE" w14:textId="77777777" w:rsidR="00711A06" w:rsidRPr="00790918" w:rsidRDefault="00711A06" w:rsidP="00D849AD">
      <w:pPr>
        <w:ind w:left="360"/>
        <w:jc w:val="center"/>
        <w:rPr>
          <w:rFonts w:asciiTheme="minorHAnsi" w:hAnsiTheme="minorHAnsi" w:cs="Calibri"/>
          <w:b/>
          <w:bCs/>
          <w:lang w:val="eu-ES"/>
        </w:rPr>
      </w:pPr>
    </w:p>
    <w:p w14:paraId="30F51BB2" w14:textId="3C4700F1" w:rsidR="00D849AD" w:rsidRPr="00790918" w:rsidRDefault="00711A06" w:rsidP="00D849AD">
      <w:pPr>
        <w:ind w:left="360"/>
        <w:jc w:val="center"/>
        <w:rPr>
          <w:rFonts w:asciiTheme="minorHAnsi" w:hAnsiTheme="minorHAnsi" w:cs="Calibri"/>
          <w:b/>
          <w:bCs/>
          <w:lang w:val="eu-ES"/>
        </w:rPr>
      </w:pPr>
      <w:r w:rsidRPr="00790918">
        <w:rPr>
          <w:rFonts w:asciiTheme="minorHAnsi" w:hAnsiTheme="minorHAnsi" w:cs="Calibri"/>
          <w:b/>
          <w:bCs/>
          <w:lang w:val="eu-ES"/>
        </w:rPr>
        <w:t>ESKATZEN DU</w:t>
      </w:r>
    </w:p>
    <w:p w14:paraId="463451D5" w14:textId="77777777" w:rsidR="00D849AD" w:rsidRPr="00790918" w:rsidRDefault="00D849AD" w:rsidP="00D849AD">
      <w:pPr>
        <w:ind w:left="360"/>
        <w:rPr>
          <w:rFonts w:asciiTheme="minorHAnsi" w:hAnsiTheme="minorHAnsi" w:cs="Calibri"/>
          <w:lang w:val="eu-ES"/>
        </w:rPr>
      </w:pPr>
    </w:p>
    <w:p w14:paraId="60342DDF" w14:textId="61B54449" w:rsidR="00D849AD" w:rsidRPr="00790918" w:rsidRDefault="00711A06" w:rsidP="006B6EC4">
      <w:pPr>
        <w:jc w:val="both"/>
        <w:rPr>
          <w:rFonts w:asciiTheme="minorHAnsi" w:hAnsiTheme="minorHAnsi" w:cs="Calibri"/>
          <w:lang w:val="eu-ES"/>
        </w:rPr>
      </w:pPr>
      <w:r w:rsidRPr="00790918">
        <w:rPr>
          <w:rFonts w:asciiTheme="minorHAnsi" w:hAnsiTheme="minorHAnsi" w:cs="Calibri"/>
          <w:lang w:val="eu-ES"/>
        </w:rPr>
        <w:t>Artziniegako "</w:t>
      </w:r>
      <w:r w:rsidRPr="00790918">
        <w:rPr>
          <w:rFonts w:asciiTheme="minorHAnsi" w:hAnsiTheme="minorHAnsi" w:cs="Calibri"/>
          <w:b/>
          <w:bCs/>
          <w:i/>
          <w:iCs/>
          <w:lang w:val="eu-ES"/>
        </w:rPr>
        <w:t>LURREKO MERKATUA</w:t>
      </w:r>
      <w:r w:rsidRPr="00790918">
        <w:rPr>
          <w:rFonts w:asciiTheme="minorHAnsi" w:hAnsiTheme="minorHAnsi" w:cs="Calibri"/>
          <w:lang w:val="eu-ES"/>
        </w:rPr>
        <w:t>" merkatuan, hileko laugarren igandeetan, _________________ lanpostua (sinplea edo bikoitza) esleitzea. Horretarako, honako agiri hauek erans</w:t>
      </w:r>
      <w:r w:rsidR="00790918" w:rsidRPr="00790918">
        <w:rPr>
          <w:rFonts w:asciiTheme="minorHAnsi" w:hAnsiTheme="minorHAnsi" w:cs="Calibri"/>
          <w:lang w:val="eu-ES"/>
        </w:rPr>
        <w:t>ten</w:t>
      </w:r>
      <w:r w:rsidRPr="00790918">
        <w:rPr>
          <w:rFonts w:asciiTheme="minorHAnsi" w:hAnsiTheme="minorHAnsi" w:cs="Calibri"/>
          <w:lang w:val="eu-ES"/>
        </w:rPr>
        <w:t xml:space="preserve"> dira, eta haien egiazkotasuna ziurtatzen dut:</w:t>
      </w:r>
    </w:p>
    <w:p w14:paraId="60576C42" w14:textId="77777777" w:rsidR="00EF65AE" w:rsidRPr="00790918" w:rsidRDefault="00EF65AE" w:rsidP="006B6EC4">
      <w:pPr>
        <w:jc w:val="both"/>
        <w:rPr>
          <w:rFonts w:asciiTheme="minorHAnsi" w:hAnsiTheme="minorHAnsi" w:cs="Calibri"/>
          <w:sz w:val="24"/>
          <w:szCs w:val="24"/>
          <w:lang w:val="eu-ES"/>
        </w:rPr>
      </w:pPr>
    </w:p>
    <w:p w14:paraId="4CD0A784" w14:textId="77777777" w:rsidR="00D849AD" w:rsidRPr="00790918" w:rsidRDefault="00D849AD" w:rsidP="00D849AD">
      <w:pPr>
        <w:ind w:left="360"/>
        <w:jc w:val="both"/>
        <w:rPr>
          <w:rFonts w:asciiTheme="minorHAnsi" w:hAnsiTheme="minorHAnsi" w:cs="Calibri"/>
          <w:color w:val="FF0000"/>
          <w:sz w:val="24"/>
          <w:szCs w:val="24"/>
          <w:lang w:val="eu-ES"/>
        </w:rPr>
      </w:pPr>
    </w:p>
    <w:p w14:paraId="3D7950C5" w14:textId="77777777" w:rsidR="00084A6D" w:rsidRPr="004C3EAA" w:rsidRDefault="00084A6D" w:rsidP="00084A6D">
      <w:pPr>
        <w:pStyle w:val="Prrafodelista"/>
        <w:widowControl/>
        <w:numPr>
          <w:ilvl w:val="0"/>
          <w:numId w:val="11"/>
        </w:numPr>
        <w:adjustRightInd w:val="0"/>
        <w:rPr>
          <w:rFonts w:asciiTheme="minorHAnsi" w:hAnsiTheme="minorHAnsi" w:cstheme="minorHAnsi"/>
          <w:lang w:val="eu-ES"/>
        </w:rPr>
      </w:pPr>
      <w:r w:rsidRPr="004C3EAA">
        <w:rPr>
          <w:rFonts w:asciiTheme="minorHAnsi" w:hAnsiTheme="minorHAnsi" w:cstheme="minorHAnsi"/>
          <w:lang w:val="eu-ES"/>
        </w:rPr>
        <w:t>Eskabide-orria (I. eranskina) eta erantzukizunpeko adierazpena (II. eranskina).</w:t>
      </w:r>
    </w:p>
    <w:p w14:paraId="721C5FAB" w14:textId="77777777" w:rsidR="00084A6D" w:rsidRPr="004C3EAA" w:rsidRDefault="00084A6D" w:rsidP="00084A6D">
      <w:pPr>
        <w:pStyle w:val="Prrafodelista"/>
        <w:widowControl/>
        <w:numPr>
          <w:ilvl w:val="0"/>
          <w:numId w:val="11"/>
        </w:numPr>
        <w:adjustRightInd w:val="0"/>
        <w:rPr>
          <w:rFonts w:asciiTheme="minorHAnsi" w:hAnsiTheme="minorHAnsi" w:cstheme="minorHAnsi"/>
          <w:lang w:val="eu-ES"/>
        </w:rPr>
      </w:pPr>
      <w:r w:rsidRPr="004C3EAA">
        <w:rPr>
          <w:rFonts w:asciiTheme="minorHAnsi" w:hAnsiTheme="minorHAnsi" w:cstheme="minorHAnsi"/>
          <w:lang w:val="eu-ES"/>
        </w:rPr>
        <w:t>Baimenduen eta/edo noizbehinka jarduteko titularraren baimena duten pertsonen NANaren fotokopia.</w:t>
      </w:r>
    </w:p>
    <w:p w14:paraId="458F159D" w14:textId="77777777" w:rsidR="00084A6D" w:rsidRPr="004C3EAA" w:rsidRDefault="00084A6D" w:rsidP="00084A6D">
      <w:pPr>
        <w:pStyle w:val="Prrafodelista"/>
        <w:widowControl/>
        <w:numPr>
          <w:ilvl w:val="0"/>
          <w:numId w:val="11"/>
        </w:numPr>
        <w:adjustRightInd w:val="0"/>
        <w:rPr>
          <w:rFonts w:asciiTheme="minorHAnsi" w:hAnsiTheme="minorHAnsi" w:cstheme="minorHAnsi"/>
          <w:lang w:val="eu-ES"/>
        </w:rPr>
      </w:pPr>
      <w:r w:rsidRPr="004C3EAA">
        <w:rPr>
          <w:rFonts w:asciiTheme="minorHAnsi" w:hAnsiTheme="minorHAnsi" w:cstheme="minorHAnsi"/>
          <w:lang w:val="eu-ES"/>
        </w:rPr>
        <w:t>Gizarte Segurantzako kotizazioen altaren eta azken ordainagiriaren agiria.</w:t>
      </w:r>
    </w:p>
    <w:p w14:paraId="1D3CF07E" w14:textId="77777777" w:rsidR="00084A6D" w:rsidRPr="00F54816" w:rsidRDefault="00084A6D" w:rsidP="00084A6D">
      <w:pPr>
        <w:pStyle w:val="Prrafodelista"/>
        <w:widowControl/>
        <w:numPr>
          <w:ilvl w:val="0"/>
          <w:numId w:val="11"/>
        </w:numPr>
        <w:adjustRightInd w:val="0"/>
        <w:rPr>
          <w:rFonts w:asciiTheme="minorHAnsi" w:hAnsiTheme="minorHAnsi" w:cstheme="minorHAnsi"/>
          <w:lang w:val="eu-ES"/>
        </w:rPr>
      </w:pPr>
      <w:r w:rsidRPr="004C3EAA">
        <w:rPr>
          <w:rFonts w:asciiTheme="minorHAnsi" w:hAnsiTheme="minorHAnsi" w:cstheme="minorHAnsi"/>
          <w:lang w:val="eu-ES"/>
        </w:rPr>
        <w:t xml:space="preserve">Pertsona juridikoen kasuan, enpresa eratzeko eskritura, behar bezala inskribatua dagokion Merkataritza Erregistroan. Halaber, ordezkaritza egiaztatu beharko da, zuzenbidean </w:t>
      </w:r>
      <w:r w:rsidRPr="00F54816">
        <w:rPr>
          <w:rFonts w:asciiTheme="minorHAnsi" w:hAnsiTheme="minorHAnsi" w:cstheme="minorHAnsi"/>
          <w:lang w:val="eu-ES"/>
        </w:rPr>
        <w:t>baliozkoa den edozein bitartekoren bidez jarduten dela.</w:t>
      </w:r>
    </w:p>
    <w:p w14:paraId="45E2DE0D" w14:textId="77777777" w:rsidR="00084A6D" w:rsidRPr="00F54816" w:rsidRDefault="00084A6D" w:rsidP="00084A6D">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Betekizun higieniko-sanitarioak betetzen direla egiaztatzen duen agiria, eta, hala eskatzen duten elikagaien kasuan, langileek elikagaiak manipulatzeko prestakuntza jaso dutela egiaztatzen duen agiria.</w:t>
      </w:r>
    </w:p>
    <w:p w14:paraId="2B6D6F1E" w14:textId="77777777" w:rsidR="00084A6D" w:rsidRPr="00F54816" w:rsidRDefault="00084A6D" w:rsidP="00084A6D">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Nekazaritza Ustiategiko Txartela.</w:t>
      </w:r>
    </w:p>
    <w:p w14:paraId="204C95F0" w14:textId="77777777" w:rsidR="00084A6D" w:rsidRPr="00F54816" w:rsidRDefault="00084A6D" w:rsidP="00084A6D">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Gizarte Segurantzako Nekazaritzako Erregimenaren fotokopia, kotizatzen badute.</w:t>
      </w:r>
    </w:p>
    <w:p w14:paraId="3520C8F8" w14:textId="77777777" w:rsidR="00084A6D" w:rsidRPr="00F54816" w:rsidRDefault="00084A6D" w:rsidP="00084A6D">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Salgai dauden produktuen zerrenda, dagokion osasun-erregistroarekin, hala badagokio.</w:t>
      </w:r>
    </w:p>
    <w:p w14:paraId="06E0134A" w14:textId="77777777" w:rsidR="00084A6D" w:rsidRPr="00F54816" w:rsidRDefault="00084A6D" w:rsidP="00084A6D">
      <w:pPr>
        <w:widowControl/>
        <w:adjustRightInd w:val="0"/>
        <w:jc w:val="both"/>
        <w:rPr>
          <w:rFonts w:asciiTheme="minorHAnsi" w:hAnsiTheme="minorHAnsi" w:cstheme="minorHAnsi"/>
          <w:lang w:val="eu-ES"/>
        </w:rPr>
      </w:pPr>
    </w:p>
    <w:p w14:paraId="5D50BE9F" w14:textId="77777777" w:rsidR="00084A6D" w:rsidRPr="00F54816" w:rsidRDefault="00084A6D" w:rsidP="00084A6D">
      <w:pPr>
        <w:widowControl/>
        <w:adjustRightInd w:val="0"/>
        <w:ind w:left="709"/>
        <w:jc w:val="both"/>
        <w:rPr>
          <w:rFonts w:asciiTheme="minorHAnsi" w:hAnsiTheme="minorHAnsi" w:cstheme="minorHAnsi"/>
          <w:lang w:val="eu-ES"/>
        </w:rPr>
      </w:pPr>
      <w:r w:rsidRPr="00F54816">
        <w:rPr>
          <w:rFonts w:asciiTheme="minorHAnsi" w:hAnsiTheme="minorHAnsi" w:cstheme="minorHAnsi"/>
          <w:lang w:val="eu-ES"/>
        </w:rPr>
        <w:t>Eta, hala badagokio:</w:t>
      </w:r>
    </w:p>
    <w:p w14:paraId="7DADB133" w14:textId="77777777" w:rsidR="00084A6D" w:rsidRPr="00F54816" w:rsidRDefault="00084A6D" w:rsidP="00084A6D">
      <w:pPr>
        <w:widowControl/>
        <w:adjustRightInd w:val="0"/>
        <w:ind w:left="709"/>
        <w:jc w:val="both"/>
        <w:rPr>
          <w:rFonts w:asciiTheme="minorHAnsi" w:hAnsiTheme="minorHAnsi" w:cstheme="minorHAnsi"/>
          <w:lang w:val="eu-ES"/>
        </w:rPr>
      </w:pPr>
    </w:p>
    <w:p w14:paraId="0B73F0C2" w14:textId="77777777" w:rsidR="00084A6D" w:rsidRPr="00F54816" w:rsidRDefault="00084A6D" w:rsidP="00084A6D">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Ekoizpen ekologikoaren edo nekazaritza ekologikora bihurtzearen ziurtagiri ofiziala.</w:t>
      </w:r>
    </w:p>
    <w:p w14:paraId="79E8066F" w14:textId="7603A2BF" w:rsidR="00084A6D" w:rsidRPr="00F54816" w:rsidRDefault="00084A6D" w:rsidP="00084A6D">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Jatorrizko Deituraren ziurtagiria, Kontseilu Araue</w:t>
      </w:r>
      <w:r>
        <w:rPr>
          <w:rFonts w:asciiTheme="minorHAnsi" w:hAnsiTheme="minorHAnsi" w:cstheme="minorHAnsi"/>
          <w:lang w:val="eu-ES"/>
        </w:rPr>
        <w:t>mailea</w:t>
      </w:r>
      <w:r w:rsidRPr="00F54816">
        <w:rPr>
          <w:rFonts w:asciiTheme="minorHAnsi" w:hAnsiTheme="minorHAnsi" w:cstheme="minorHAnsi"/>
          <w:lang w:val="eu-ES"/>
        </w:rPr>
        <w:t>k emana.</w:t>
      </w:r>
    </w:p>
    <w:p w14:paraId="554BC6DC" w14:textId="77777777" w:rsidR="00084A6D" w:rsidRPr="00F54816" w:rsidRDefault="00084A6D" w:rsidP="00084A6D">
      <w:pPr>
        <w:pStyle w:val="Prrafodelista"/>
        <w:widowControl/>
        <w:numPr>
          <w:ilvl w:val="0"/>
          <w:numId w:val="11"/>
        </w:numPr>
        <w:adjustRightInd w:val="0"/>
        <w:rPr>
          <w:rFonts w:asciiTheme="minorHAnsi" w:hAnsiTheme="minorHAnsi" w:cstheme="minorHAnsi"/>
          <w:lang w:val="eu-ES"/>
        </w:rPr>
      </w:pPr>
      <w:r w:rsidRPr="00F54816">
        <w:rPr>
          <w:rFonts w:asciiTheme="minorHAnsi" w:hAnsiTheme="minorHAnsi" w:cstheme="minorHAnsi"/>
          <w:lang w:val="eu-ES"/>
        </w:rPr>
        <w:t>Beste kalitate-ziurtagiri batzuk (Eusko Label, ekoizpen integratua).</w:t>
      </w:r>
    </w:p>
    <w:p w14:paraId="4C716B36" w14:textId="362AE6A3" w:rsidR="007D4800" w:rsidRPr="00A969C8" w:rsidRDefault="007D4800" w:rsidP="00D849AD">
      <w:pPr>
        <w:autoSpaceDE/>
        <w:autoSpaceDN/>
        <w:spacing w:before="312"/>
        <w:ind w:left="1992" w:right="1906"/>
        <w:jc w:val="center"/>
        <w:rPr>
          <w:rFonts w:asciiTheme="minorHAnsi" w:hAnsiTheme="minorHAnsi" w:cs="Calibri"/>
          <w:sz w:val="24"/>
          <w:szCs w:val="24"/>
          <w:lang w:val="en-US"/>
        </w:rPr>
      </w:pPr>
    </w:p>
    <w:p w14:paraId="2073D00F" w14:textId="77777777" w:rsidR="00084A6D" w:rsidRPr="00084A6D" w:rsidRDefault="00084A6D" w:rsidP="00084A6D">
      <w:pPr>
        <w:ind w:left="360"/>
        <w:jc w:val="both"/>
        <w:rPr>
          <w:rFonts w:asciiTheme="minorHAnsi" w:hAnsiTheme="minorHAnsi" w:cs="Calibri"/>
          <w:sz w:val="24"/>
          <w:szCs w:val="24"/>
          <w:lang w:val="eu-ES"/>
        </w:rPr>
      </w:pPr>
      <w:r w:rsidRPr="00084A6D">
        <w:rPr>
          <w:rFonts w:asciiTheme="minorHAnsi" w:hAnsiTheme="minorHAnsi" w:cs="Calibri"/>
          <w:sz w:val="24"/>
          <w:szCs w:val="24"/>
          <w:lang w:val="eu-ES"/>
        </w:rPr>
        <w:t>Eta dagokion lekuan jasota gera dadin, hala sinatzen du</w:t>
      </w:r>
    </w:p>
    <w:p w14:paraId="16019390" w14:textId="77777777" w:rsidR="00084A6D" w:rsidRPr="00084A6D" w:rsidRDefault="00084A6D" w:rsidP="00084A6D">
      <w:pPr>
        <w:ind w:left="360"/>
        <w:jc w:val="both"/>
        <w:rPr>
          <w:rFonts w:asciiTheme="minorHAnsi" w:hAnsiTheme="minorHAnsi" w:cs="Calibri"/>
          <w:sz w:val="24"/>
          <w:szCs w:val="24"/>
          <w:lang w:val="eu-ES"/>
        </w:rPr>
      </w:pPr>
    </w:p>
    <w:p w14:paraId="636A5A97" w14:textId="77777777" w:rsidR="00084A6D" w:rsidRPr="00084A6D" w:rsidRDefault="00084A6D" w:rsidP="00084A6D">
      <w:pPr>
        <w:ind w:left="360"/>
        <w:jc w:val="both"/>
        <w:rPr>
          <w:rFonts w:asciiTheme="minorHAnsi" w:hAnsiTheme="minorHAnsi" w:cs="Calibri"/>
          <w:sz w:val="24"/>
          <w:szCs w:val="24"/>
          <w:lang w:val="eu-ES"/>
        </w:rPr>
      </w:pPr>
    </w:p>
    <w:p w14:paraId="5586B30F" w14:textId="4E393D10" w:rsidR="00084A6D" w:rsidRPr="00084A6D" w:rsidRDefault="00084A6D" w:rsidP="00084A6D">
      <w:pPr>
        <w:ind w:left="360"/>
        <w:jc w:val="center"/>
        <w:rPr>
          <w:rFonts w:asciiTheme="minorHAnsi" w:hAnsiTheme="minorHAnsi" w:cs="Calibri"/>
          <w:sz w:val="24"/>
          <w:szCs w:val="24"/>
          <w:lang w:val="eu-ES"/>
        </w:rPr>
      </w:pPr>
      <w:r w:rsidRPr="00084A6D">
        <w:rPr>
          <w:rFonts w:asciiTheme="minorHAnsi" w:hAnsiTheme="minorHAnsi" w:cs="Calibri"/>
          <w:sz w:val="24"/>
          <w:szCs w:val="24"/>
          <w:lang w:val="eu-ES"/>
        </w:rPr>
        <w:t>Artziniega, 202</w:t>
      </w:r>
      <w:r w:rsidR="00A969C8">
        <w:rPr>
          <w:rFonts w:asciiTheme="minorHAnsi" w:hAnsiTheme="minorHAnsi" w:cs="Calibri"/>
          <w:sz w:val="24"/>
          <w:szCs w:val="24"/>
          <w:lang w:val="eu-ES"/>
        </w:rPr>
        <w:t>2</w:t>
      </w:r>
      <w:r w:rsidRPr="00084A6D">
        <w:rPr>
          <w:rFonts w:asciiTheme="minorHAnsi" w:hAnsiTheme="minorHAnsi" w:cs="Calibri"/>
          <w:sz w:val="24"/>
          <w:szCs w:val="24"/>
          <w:lang w:val="eu-ES"/>
        </w:rPr>
        <w:t>ko _____________</w:t>
      </w:r>
      <w:proofErr w:type="spellStart"/>
      <w:r w:rsidRPr="00084A6D">
        <w:rPr>
          <w:rFonts w:asciiTheme="minorHAnsi" w:hAnsiTheme="minorHAnsi" w:cs="Calibri"/>
          <w:sz w:val="24"/>
          <w:szCs w:val="24"/>
          <w:lang w:val="eu-ES"/>
        </w:rPr>
        <w:t>aren</w:t>
      </w:r>
      <w:proofErr w:type="spellEnd"/>
      <w:r w:rsidRPr="00084A6D">
        <w:rPr>
          <w:rFonts w:asciiTheme="minorHAnsi" w:hAnsiTheme="minorHAnsi" w:cs="Calibri"/>
          <w:sz w:val="24"/>
          <w:szCs w:val="24"/>
          <w:lang w:val="eu-ES"/>
        </w:rPr>
        <w:t xml:space="preserve"> ______ (a)n</w:t>
      </w:r>
    </w:p>
    <w:p w14:paraId="2B9025AF" w14:textId="77777777" w:rsidR="00084A6D" w:rsidRPr="00084A6D" w:rsidRDefault="00084A6D" w:rsidP="00084A6D">
      <w:pPr>
        <w:ind w:left="360"/>
        <w:jc w:val="center"/>
        <w:rPr>
          <w:rFonts w:asciiTheme="minorHAnsi" w:hAnsiTheme="minorHAnsi" w:cs="Calibri"/>
          <w:sz w:val="24"/>
          <w:szCs w:val="24"/>
          <w:lang w:val="eu-ES"/>
        </w:rPr>
      </w:pPr>
    </w:p>
    <w:p w14:paraId="54027F3E" w14:textId="77777777" w:rsidR="00084A6D" w:rsidRPr="00084A6D" w:rsidRDefault="00084A6D" w:rsidP="00084A6D">
      <w:pPr>
        <w:ind w:left="360"/>
        <w:jc w:val="center"/>
        <w:rPr>
          <w:rFonts w:asciiTheme="minorHAnsi" w:hAnsiTheme="minorHAnsi" w:cs="Calibri"/>
          <w:sz w:val="24"/>
          <w:szCs w:val="24"/>
          <w:lang w:val="eu-ES"/>
        </w:rPr>
      </w:pPr>
    </w:p>
    <w:p w14:paraId="5654DE9B" w14:textId="3349E40E" w:rsidR="007D4800" w:rsidRDefault="00084A6D" w:rsidP="00084A6D">
      <w:pPr>
        <w:ind w:left="360"/>
        <w:jc w:val="center"/>
        <w:rPr>
          <w:rFonts w:asciiTheme="minorHAnsi" w:hAnsiTheme="minorHAnsi" w:cs="Calibri"/>
          <w:sz w:val="24"/>
          <w:szCs w:val="24"/>
          <w:lang w:val="eu-ES"/>
        </w:rPr>
      </w:pPr>
      <w:r w:rsidRPr="00084A6D">
        <w:rPr>
          <w:rFonts w:asciiTheme="minorHAnsi" w:hAnsiTheme="minorHAnsi" w:cs="Calibri"/>
          <w:sz w:val="24"/>
          <w:szCs w:val="24"/>
          <w:lang w:val="eu-ES"/>
        </w:rPr>
        <w:t>Sinadura</w:t>
      </w:r>
    </w:p>
    <w:p w14:paraId="34BEC654" w14:textId="77777777" w:rsidR="009D2207" w:rsidRPr="00084A6D" w:rsidRDefault="009D2207" w:rsidP="00084A6D">
      <w:pPr>
        <w:ind w:left="360"/>
        <w:jc w:val="center"/>
        <w:rPr>
          <w:rFonts w:asciiTheme="minorHAnsi" w:hAnsiTheme="minorHAnsi" w:cs="Calibri"/>
          <w:sz w:val="24"/>
          <w:szCs w:val="24"/>
          <w:lang w:val="eu-ES"/>
        </w:rPr>
      </w:pPr>
    </w:p>
    <w:p w14:paraId="28BB8796" w14:textId="47868A61" w:rsidR="00D849AD" w:rsidRDefault="00D849AD" w:rsidP="00D849AD">
      <w:pPr>
        <w:autoSpaceDE/>
        <w:autoSpaceDN/>
        <w:ind w:left="1990" w:right="1905"/>
        <w:jc w:val="center"/>
        <w:rPr>
          <w:rFonts w:asciiTheme="minorHAnsi" w:hAnsiTheme="minorHAnsi" w:cs="Calibri"/>
          <w:sz w:val="24"/>
          <w:szCs w:val="24"/>
        </w:rPr>
      </w:pPr>
    </w:p>
    <w:p w14:paraId="0F778F7F" w14:textId="78C8AFF5" w:rsidR="00084A6D" w:rsidRDefault="00084A6D" w:rsidP="00D849AD">
      <w:pPr>
        <w:autoSpaceDE/>
        <w:autoSpaceDN/>
        <w:ind w:left="1990" w:right="1905"/>
        <w:jc w:val="center"/>
        <w:rPr>
          <w:rFonts w:asciiTheme="minorHAnsi" w:hAnsiTheme="minorHAnsi" w:cs="Calibri"/>
          <w:sz w:val="24"/>
          <w:szCs w:val="24"/>
        </w:rPr>
      </w:pPr>
    </w:p>
    <w:p w14:paraId="46134C61" w14:textId="6D66012C" w:rsidR="00084A6D" w:rsidRDefault="00084A6D" w:rsidP="00D849AD">
      <w:pPr>
        <w:autoSpaceDE/>
        <w:autoSpaceDN/>
        <w:ind w:left="1990" w:right="1905"/>
        <w:jc w:val="center"/>
        <w:rPr>
          <w:rFonts w:asciiTheme="minorHAnsi" w:hAnsiTheme="minorHAnsi" w:cs="Calibri"/>
          <w:sz w:val="24"/>
          <w:szCs w:val="24"/>
        </w:rPr>
      </w:pPr>
    </w:p>
    <w:p w14:paraId="7D47F050" w14:textId="77777777" w:rsidR="00084A6D" w:rsidRPr="00104B67" w:rsidRDefault="00084A6D" w:rsidP="00D849AD">
      <w:pPr>
        <w:autoSpaceDE/>
        <w:autoSpaceDN/>
        <w:ind w:left="1990" w:right="1905"/>
        <w:jc w:val="center"/>
        <w:rPr>
          <w:rFonts w:asciiTheme="minorHAnsi" w:hAnsiTheme="minorHAnsi" w:cs="Calibri"/>
          <w:sz w:val="24"/>
          <w:szCs w:val="24"/>
        </w:rPr>
      </w:pPr>
    </w:p>
    <w:p w14:paraId="33C8F0D9" w14:textId="3ECC7C50" w:rsidR="006A7632" w:rsidRPr="00104B67" w:rsidRDefault="006A7632" w:rsidP="00D849AD">
      <w:pPr>
        <w:autoSpaceDE/>
        <w:autoSpaceDN/>
        <w:ind w:left="1990" w:right="1905"/>
        <w:jc w:val="center"/>
        <w:rPr>
          <w:rFonts w:asciiTheme="minorHAnsi" w:hAnsiTheme="minorHAnsi" w:cs="Calibri"/>
        </w:rPr>
      </w:pPr>
    </w:p>
    <w:p w14:paraId="1C9D6E55" w14:textId="068905A8" w:rsidR="00D849AD" w:rsidRPr="00084A6D" w:rsidRDefault="00D849AD" w:rsidP="00D849AD">
      <w:pPr>
        <w:pStyle w:val="Textoindependiente"/>
        <w:ind w:right="281"/>
        <w:jc w:val="center"/>
        <w:rPr>
          <w:rFonts w:asciiTheme="minorHAnsi" w:hAnsiTheme="minorHAnsi"/>
          <w:b/>
          <w:bCs/>
          <w:sz w:val="22"/>
          <w:szCs w:val="22"/>
          <w:lang w:val="eu-ES"/>
        </w:rPr>
      </w:pPr>
      <w:r w:rsidRPr="00084A6D">
        <w:rPr>
          <w:rFonts w:asciiTheme="minorHAnsi" w:hAnsiTheme="minorHAnsi"/>
          <w:b/>
          <w:bCs/>
          <w:sz w:val="22"/>
          <w:szCs w:val="22"/>
          <w:lang w:val="eu-ES"/>
        </w:rPr>
        <w:t>II.</w:t>
      </w:r>
      <w:r w:rsidR="00084A6D" w:rsidRPr="00084A6D">
        <w:rPr>
          <w:rFonts w:asciiTheme="minorHAnsi" w:hAnsiTheme="minorHAnsi"/>
          <w:b/>
          <w:bCs/>
          <w:sz w:val="22"/>
          <w:szCs w:val="22"/>
          <w:lang w:val="eu-ES"/>
        </w:rPr>
        <w:t xml:space="preserve"> ERANSKINA</w:t>
      </w:r>
      <w:r w:rsidRPr="00084A6D">
        <w:rPr>
          <w:rFonts w:asciiTheme="minorHAnsi" w:hAnsiTheme="minorHAnsi"/>
          <w:b/>
          <w:bCs/>
          <w:sz w:val="22"/>
          <w:szCs w:val="22"/>
          <w:lang w:val="eu-ES"/>
        </w:rPr>
        <w:t xml:space="preserve"> </w:t>
      </w:r>
      <w:r w:rsidR="00084A6D" w:rsidRPr="00084A6D">
        <w:rPr>
          <w:rFonts w:asciiTheme="minorHAnsi" w:hAnsiTheme="minorHAnsi"/>
          <w:b/>
          <w:bCs/>
          <w:sz w:val="22"/>
          <w:szCs w:val="22"/>
          <w:lang w:val="eu-ES"/>
        </w:rPr>
        <w:t>Erantzukizunpeko adierazpena</w:t>
      </w:r>
    </w:p>
    <w:p w14:paraId="5914A5C8" w14:textId="0828D735" w:rsidR="004F3C09" w:rsidRPr="00084A6D" w:rsidRDefault="004F3C09" w:rsidP="00D849AD">
      <w:pPr>
        <w:pStyle w:val="Textoindependiente"/>
        <w:ind w:right="281"/>
        <w:jc w:val="center"/>
        <w:rPr>
          <w:rFonts w:asciiTheme="minorHAnsi" w:hAnsiTheme="minorHAnsi"/>
          <w:b/>
          <w:bCs/>
          <w:sz w:val="22"/>
          <w:szCs w:val="22"/>
          <w:lang w:val="eu-ES"/>
        </w:rPr>
      </w:pPr>
    </w:p>
    <w:p w14:paraId="21D4AECC" w14:textId="77777777" w:rsidR="004F3C09" w:rsidRPr="00084A6D" w:rsidRDefault="004F3C09" w:rsidP="00D849AD">
      <w:pPr>
        <w:pStyle w:val="Textoindependiente"/>
        <w:ind w:right="281"/>
        <w:jc w:val="center"/>
        <w:rPr>
          <w:rFonts w:asciiTheme="minorHAnsi" w:hAnsiTheme="minorHAnsi"/>
          <w:b/>
          <w:bCs/>
          <w:sz w:val="22"/>
          <w:szCs w:val="22"/>
          <w:lang w:val="eu-ES"/>
        </w:rPr>
      </w:pPr>
    </w:p>
    <w:p w14:paraId="79F8CACD" w14:textId="77777777" w:rsidR="006A7632" w:rsidRPr="00084A6D" w:rsidRDefault="006A7632" w:rsidP="00D849AD">
      <w:pPr>
        <w:pStyle w:val="Textoindependiente"/>
        <w:ind w:right="281"/>
        <w:jc w:val="center"/>
        <w:rPr>
          <w:rFonts w:asciiTheme="minorHAnsi" w:hAnsiTheme="minorHAnsi"/>
          <w:b/>
          <w:bCs/>
          <w:sz w:val="22"/>
          <w:szCs w:val="22"/>
          <w:lang w:val="eu-ES"/>
        </w:rPr>
      </w:pPr>
    </w:p>
    <w:p w14:paraId="61D0A6D7" w14:textId="77777777" w:rsidR="00D849AD" w:rsidRPr="00084A6D" w:rsidRDefault="00D849AD" w:rsidP="00F92DE6">
      <w:pPr>
        <w:pStyle w:val="Textoindependiente"/>
        <w:ind w:right="281"/>
        <w:jc w:val="both"/>
        <w:rPr>
          <w:rFonts w:asciiTheme="minorHAnsi" w:hAnsiTheme="minorHAnsi"/>
          <w:sz w:val="22"/>
          <w:szCs w:val="22"/>
          <w:lang w:val="eu-ES"/>
        </w:rPr>
      </w:pPr>
    </w:p>
    <w:p w14:paraId="27E3E70A" w14:textId="566B3AC2" w:rsidR="006A7632" w:rsidRPr="00084A6D" w:rsidRDefault="00084A6D" w:rsidP="006A7632">
      <w:pPr>
        <w:ind w:left="360"/>
        <w:rPr>
          <w:rFonts w:asciiTheme="minorHAnsi" w:hAnsiTheme="minorHAnsi" w:cs="Calibri"/>
          <w:b/>
          <w:bCs/>
          <w:lang w:val="eu-ES"/>
        </w:rPr>
      </w:pPr>
      <w:r w:rsidRPr="00084A6D">
        <w:rPr>
          <w:rFonts w:asciiTheme="minorHAnsi" w:hAnsiTheme="minorHAnsi" w:cs="Calibri"/>
          <w:lang w:val="eu-ES"/>
        </w:rPr>
        <w:t>IZEN-ABIZENAK</w:t>
      </w:r>
      <w:r w:rsidR="006A7632" w:rsidRPr="00084A6D">
        <w:rPr>
          <w:rFonts w:asciiTheme="minorHAnsi" w:hAnsiTheme="minorHAnsi" w:cs="Calibri"/>
          <w:b/>
          <w:bCs/>
          <w:lang w:val="eu-ES"/>
        </w:rPr>
        <w:t>: ___________________________________</w:t>
      </w:r>
      <w:r w:rsidRPr="00084A6D">
        <w:rPr>
          <w:rFonts w:asciiTheme="minorHAnsi" w:hAnsiTheme="minorHAnsi" w:cs="Calibri"/>
          <w:lang w:val="eu-ES"/>
        </w:rPr>
        <w:t xml:space="preserve">NAN </w:t>
      </w:r>
      <w:proofErr w:type="spellStart"/>
      <w:r w:rsidRPr="00084A6D">
        <w:rPr>
          <w:rFonts w:asciiTheme="minorHAnsi" w:hAnsiTheme="minorHAnsi" w:cs="Calibri"/>
          <w:lang w:val="eu-ES"/>
        </w:rPr>
        <w:t>zbka</w:t>
      </w:r>
      <w:proofErr w:type="spellEnd"/>
      <w:r w:rsidRPr="00084A6D">
        <w:rPr>
          <w:rFonts w:asciiTheme="minorHAnsi" w:hAnsiTheme="minorHAnsi" w:cs="Calibri"/>
          <w:lang w:val="eu-ES"/>
        </w:rPr>
        <w:t>.:</w:t>
      </w:r>
      <w:r w:rsidR="006A7632" w:rsidRPr="00084A6D">
        <w:rPr>
          <w:rFonts w:asciiTheme="minorHAnsi" w:hAnsiTheme="minorHAnsi" w:cs="Calibri"/>
          <w:b/>
          <w:bCs/>
          <w:lang w:val="eu-ES"/>
        </w:rPr>
        <w:t xml:space="preserve"> ____________________</w:t>
      </w:r>
    </w:p>
    <w:p w14:paraId="62CE8C60" w14:textId="77777777" w:rsidR="00E5691B" w:rsidRPr="00084A6D" w:rsidRDefault="00E5691B" w:rsidP="006A7632">
      <w:pPr>
        <w:ind w:left="360"/>
        <w:rPr>
          <w:rFonts w:asciiTheme="minorHAnsi" w:hAnsiTheme="minorHAnsi" w:cs="Calibri"/>
          <w:b/>
          <w:bCs/>
          <w:lang w:val="eu-ES"/>
        </w:rPr>
      </w:pPr>
    </w:p>
    <w:p w14:paraId="0E996E1B" w14:textId="77777777" w:rsidR="00D849AD" w:rsidRPr="00084A6D" w:rsidRDefault="00D849AD" w:rsidP="00D849AD">
      <w:pPr>
        <w:ind w:left="360"/>
        <w:rPr>
          <w:rFonts w:asciiTheme="minorHAnsi" w:hAnsiTheme="minorHAnsi" w:cs="Calibri"/>
          <w:b/>
          <w:bCs/>
          <w:lang w:val="eu-ES"/>
        </w:rPr>
      </w:pPr>
    </w:p>
    <w:p w14:paraId="2F21AC38" w14:textId="2B63D3BD" w:rsidR="00D849AD" w:rsidRPr="00084A6D" w:rsidRDefault="00084A6D" w:rsidP="00D849AD">
      <w:pPr>
        <w:ind w:left="360"/>
        <w:jc w:val="center"/>
        <w:rPr>
          <w:rFonts w:asciiTheme="minorHAnsi" w:hAnsiTheme="minorHAnsi" w:cs="Calibri"/>
          <w:b/>
          <w:bCs/>
          <w:lang w:val="eu-ES"/>
        </w:rPr>
      </w:pPr>
      <w:r w:rsidRPr="00084A6D">
        <w:rPr>
          <w:rFonts w:asciiTheme="minorHAnsi" w:hAnsiTheme="minorHAnsi" w:cs="Calibri"/>
          <w:b/>
          <w:bCs/>
          <w:lang w:val="eu-ES"/>
        </w:rPr>
        <w:t>ADIERAZTEN DU</w:t>
      </w:r>
    </w:p>
    <w:p w14:paraId="39D8B2D7" w14:textId="77777777" w:rsidR="00D849AD" w:rsidRPr="00084A6D" w:rsidRDefault="00D849AD" w:rsidP="00D849AD">
      <w:pPr>
        <w:ind w:left="360"/>
        <w:rPr>
          <w:rFonts w:asciiTheme="minorHAnsi" w:hAnsiTheme="minorHAnsi" w:cs="Calibri"/>
          <w:lang w:val="eu-ES"/>
        </w:rPr>
      </w:pPr>
    </w:p>
    <w:p w14:paraId="3907CC01" w14:textId="77777777" w:rsidR="006A7632" w:rsidRPr="00084A6D" w:rsidRDefault="006A7632" w:rsidP="006A7632">
      <w:pPr>
        <w:widowControl/>
        <w:adjustRightInd w:val="0"/>
        <w:ind w:left="1080"/>
        <w:jc w:val="both"/>
        <w:rPr>
          <w:rFonts w:asciiTheme="minorHAnsi" w:hAnsiTheme="minorHAnsi" w:cs="Calibri"/>
          <w:lang w:val="eu-ES"/>
        </w:rPr>
      </w:pPr>
    </w:p>
    <w:p w14:paraId="0688B948" w14:textId="77777777" w:rsidR="00084A6D" w:rsidRPr="00084A6D" w:rsidRDefault="00084A6D" w:rsidP="003A7A29">
      <w:pPr>
        <w:widowControl/>
        <w:numPr>
          <w:ilvl w:val="0"/>
          <w:numId w:val="8"/>
        </w:numPr>
        <w:adjustRightInd w:val="0"/>
        <w:jc w:val="both"/>
        <w:rPr>
          <w:rFonts w:asciiTheme="minorHAnsi" w:hAnsiTheme="minorHAnsi" w:cs="Calibri"/>
          <w:lang w:val="eu-ES"/>
        </w:rPr>
      </w:pPr>
      <w:r w:rsidRPr="00084A6D">
        <w:rPr>
          <w:rFonts w:asciiTheme="minorHAnsi" w:hAnsiTheme="minorHAnsi" w:cs="Calibri"/>
          <w:lang w:val="eu-ES"/>
        </w:rPr>
        <w:t xml:space="preserve">Eskatzaileak eta titularkideek kaleko salmenta-postuen esleipena arautzen duten oinarrietan ezarritako baldintzak betetzen dituztela eta beteko dituztela Artziniegako Lurreko Merkatua hileko merkatura joaten diren bitartean. </w:t>
      </w:r>
    </w:p>
    <w:p w14:paraId="50DED065" w14:textId="77777777" w:rsidR="004F3C09" w:rsidRPr="00A969C8" w:rsidRDefault="004F3C09" w:rsidP="004F3C09">
      <w:pPr>
        <w:widowControl/>
        <w:adjustRightInd w:val="0"/>
        <w:ind w:left="1080"/>
        <w:jc w:val="both"/>
        <w:rPr>
          <w:rFonts w:asciiTheme="minorHAnsi" w:hAnsiTheme="minorHAnsi" w:cs="Calibri"/>
          <w:lang w:val="eu-ES"/>
        </w:rPr>
      </w:pPr>
    </w:p>
    <w:p w14:paraId="7A9FC5D3" w14:textId="3646807F" w:rsidR="00056224" w:rsidRPr="00056224" w:rsidRDefault="00056224" w:rsidP="004F3C09">
      <w:pPr>
        <w:widowControl/>
        <w:numPr>
          <w:ilvl w:val="0"/>
          <w:numId w:val="8"/>
        </w:numPr>
        <w:adjustRightInd w:val="0"/>
        <w:jc w:val="both"/>
        <w:rPr>
          <w:rFonts w:asciiTheme="minorHAnsi" w:hAnsiTheme="minorHAnsi" w:cs="Calibri"/>
          <w:lang w:val="eu-ES"/>
        </w:rPr>
      </w:pPr>
      <w:r w:rsidRPr="00056224">
        <w:rPr>
          <w:rFonts w:asciiTheme="minorHAnsi" w:hAnsiTheme="minorHAnsi" w:cs="Calibri"/>
          <w:lang w:val="eu-ES"/>
        </w:rPr>
        <w:t>Baimena ematen diola Artziniegako Udalari, hemen ziurtatzen diren datuak egiaztatzeko, dagozkion erakunde eta entitateei informazioa eskat</w:t>
      </w:r>
      <w:r>
        <w:rPr>
          <w:rFonts w:asciiTheme="minorHAnsi" w:hAnsiTheme="minorHAnsi" w:cs="Calibri"/>
          <w:lang w:val="eu-ES"/>
        </w:rPr>
        <w:t>uz</w:t>
      </w:r>
      <w:r w:rsidRPr="00056224">
        <w:rPr>
          <w:rFonts w:asciiTheme="minorHAnsi" w:hAnsiTheme="minorHAnsi" w:cs="Calibri"/>
          <w:lang w:val="eu-ES"/>
        </w:rPr>
        <w:t xml:space="preserve">. </w:t>
      </w:r>
    </w:p>
    <w:p w14:paraId="0BF16C1C" w14:textId="36D1C2F5" w:rsidR="004F3C09" w:rsidRPr="00A969C8" w:rsidRDefault="004F3C09" w:rsidP="00056224">
      <w:pPr>
        <w:widowControl/>
        <w:adjustRightInd w:val="0"/>
        <w:jc w:val="both"/>
        <w:rPr>
          <w:rFonts w:asciiTheme="minorHAnsi" w:hAnsiTheme="minorHAnsi" w:cs="Calibri"/>
          <w:lang w:val="eu-ES"/>
        </w:rPr>
      </w:pPr>
    </w:p>
    <w:p w14:paraId="705665EB" w14:textId="77777777" w:rsidR="004F3C09" w:rsidRPr="00A969C8" w:rsidRDefault="004F3C09" w:rsidP="004F3C09">
      <w:pPr>
        <w:widowControl/>
        <w:adjustRightInd w:val="0"/>
        <w:ind w:left="1080"/>
        <w:jc w:val="both"/>
        <w:rPr>
          <w:rFonts w:asciiTheme="minorHAnsi" w:hAnsiTheme="minorHAnsi" w:cs="Calibri"/>
          <w:lang w:val="eu-ES"/>
        </w:rPr>
      </w:pPr>
    </w:p>
    <w:p w14:paraId="7A386B87" w14:textId="77777777" w:rsidR="006A7632" w:rsidRPr="00A969C8" w:rsidRDefault="006A7632" w:rsidP="006A7632">
      <w:pPr>
        <w:pStyle w:val="Prrafodelista"/>
        <w:rPr>
          <w:rFonts w:asciiTheme="minorHAnsi" w:hAnsiTheme="minorHAnsi" w:cs="Calibri"/>
          <w:lang w:val="eu-ES"/>
        </w:rPr>
      </w:pPr>
    </w:p>
    <w:p w14:paraId="2D352E5C" w14:textId="0851966F" w:rsidR="00D849AD" w:rsidRPr="00A969C8" w:rsidRDefault="00D849AD" w:rsidP="00D849AD">
      <w:pPr>
        <w:ind w:left="360"/>
        <w:jc w:val="both"/>
        <w:rPr>
          <w:rFonts w:asciiTheme="minorHAnsi" w:hAnsiTheme="minorHAnsi" w:cs="Calibri"/>
          <w:lang w:val="eu-ES"/>
        </w:rPr>
      </w:pPr>
    </w:p>
    <w:p w14:paraId="78491811" w14:textId="77777777" w:rsidR="00D849AD" w:rsidRPr="00A969C8" w:rsidRDefault="00D849AD" w:rsidP="00D849AD">
      <w:pPr>
        <w:ind w:left="360"/>
        <w:jc w:val="both"/>
        <w:rPr>
          <w:rFonts w:asciiTheme="minorHAnsi" w:hAnsiTheme="minorHAnsi" w:cs="Calibri"/>
          <w:lang w:val="eu-ES"/>
        </w:rPr>
      </w:pPr>
    </w:p>
    <w:p w14:paraId="581C7619" w14:textId="77777777" w:rsidR="00056224" w:rsidRPr="00084A6D" w:rsidRDefault="00056224" w:rsidP="00056224">
      <w:pPr>
        <w:ind w:left="360"/>
        <w:jc w:val="both"/>
        <w:rPr>
          <w:rFonts w:asciiTheme="minorHAnsi" w:hAnsiTheme="minorHAnsi" w:cs="Calibri"/>
          <w:sz w:val="24"/>
          <w:szCs w:val="24"/>
          <w:lang w:val="eu-ES"/>
        </w:rPr>
      </w:pPr>
      <w:r w:rsidRPr="00084A6D">
        <w:rPr>
          <w:rFonts w:asciiTheme="minorHAnsi" w:hAnsiTheme="minorHAnsi" w:cs="Calibri"/>
          <w:sz w:val="24"/>
          <w:szCs w:val="24"/>
          <w:lang w:val="eu-ES"/>
        </w:rPr>
        <w:t>Eta dagokion lekuan jasota gera dadin, hala sinatzen du</w:t>
      </w:r>
    </w:p>
    <w:p w14:paraId="56EB7845" w14:textId="77777777" w:rsidR="00056224" w:rsidRPr="00084A6D" w:rsidRDefault="00056224" w:rsidP="00056224">
      <w:pPr>
        <w:ind w:left="360"/>
        <w:jc w:val="both"/>
        <w:rPr>
          <w:rFonts w:asciiTheme="minorHAnsi" w:hAnsiTheme="minorHAnsi" w:cs="Calibri"/>
          <w:sz w:val="24"/>
          <w:szCs w:val="24"/>
          <w:lang w:val="eu-ES"/>
        </w:rPr>
      </w:pPr>
    </w:p>
    <w:p w14:paraId="2271CB15" w14:textId="57C0DDC8" w:rsidR="00056224" w:rsidRDefault="00056224" w:rsidP="00056224">
      <w:pPr>
        <w:ind w:left="360"/>
        <w:jc w:val="both"/>
        <w:rPr>
          <w:rFonts w:asciiTheme="minorHAnsi" w:hAnsiTheme="minorHAnsi" w:cs="Calibri"/>
          <w:sz w:val="24"/>
          <w:szCs w:val="24"/>
          <w:lang w:val="eu-ES"/>
        </w:rPr>
      </w:pPr>
    </w:p>
    <w:p w14:paraId="1D0928AF" w14:textId="77777777" w:rsidR="00056224" w:rsidRPr="00084A6D" w:rsidRDefault="00056224" w:rsidP="00056224">
      <w:pPr>
        <w:ind w:left="360"/>
        <w:jc w:val="both"/>
        <w:rPr>
          <w:rFonts w:asciiTheme="minorHAnsi" w:hAnsiTheme="minorHAnsi" w:cs="Calibri"/>
          <w:sz w:val="24"/>
          <w:szCs w:val="24"/>
          <w:lang w:val="eu-ES"/>
        </w:rPr>
      </w:pPr>
    </w:p>
    <w:p w14:paraId="02889A35" w14:textId="04E873F8" w:rsidR="00056224" w:rsidRPr="00084A6D" w:rsidRDefault="00056224" w:rsidP="00056224">
      <w:pPr>
        <w:ind w:left="360"/>
        <w:jc w:val="center"/>
        <w:rPr>
          <w:rFonts w:asciiTheme="minorHAnsi" w:hAnsiTheme="minorHAnsi" w:cs="Calibri"/>
          <w:sz w:val="24"/>
          <w:szCs w:val="24"/>
          <w:lang w:val="eu-ES"/>
        </w:rPr>
      </w:pPr>
      <w:r w:rsidRPr="00084A6D">
        <w:rPr>
          <w:rFonts w:asciiTheme="minorHAnsi" w:hAnsiTheme="minorHAnsi" w:cs="Calibri"/>
          <w:sz w:val="24"/>
          <w:szCs w:val="24"/>
          <w:lang w:val="eu-ES"/>
        </w:rPr>
        <w:t>Artziniega, 202</w:t>
      </w:r>
      <w:r w:rsidR="00A969C8">
        <w:rPr>
          <w:rFonts w:asciiTheme="minorHAnsi" w:hAnsiTheme="minorHAnsi" w:cs="Calibri"/>
          <w:sz w:val="24"/>
          <w:szCs w:val="24"/>
          <w:lang w:val="eu-ES"/>
        </w:rPr>
        <w:t>2</w:t>
      </w:r>
      <w:r w:rsidRPr="00084A6D">
        <w:rPr>
          <w:rFonts w:asciiTheme="minorHAnsi" w:hAnsiTheme="minorHAnsi" w:cs="Calibri"/>
          <w:sz w:val="24"/>
          <w:szCs w:val="24"/>
          <w:lang w:val="eu-ES"/>
        </w:rPr>
        <w:t>ko _____________</w:t>
      </w:r>
      <w:proofErr w:type="spellStart"/>
      <w:r w:rsidRPr="00084A6D">
        <w:rPr>
          <w:rFonts w:asciiTheme="minorHAnsi" w:hAnsiTheme="minorHAnsi" w:cs="Calibri"/>
          <w:sz w:val="24"/>
          <w:szCs w:val="24"/>
          <w:lang w:val="eu-ES"/>
        </w:rPr>
        <w:t>aren</w:t>
      </w:r>
      <w:proofErr w:type="spellEnd"/>
      <w:r w:rsidRPr="00084A6D">
        <w:rPr>
          <w:rFonts w:asciiTheme="minorHAnsi" w:hAnsiTheme="minorHAnsi" w:cs="Calibri"/>
          <w:sz w:val="24"/>
          <w:szCs w:val="24"/>
          <w:lang w:val="eu-ES"/>
        </w:rPr>
        <w:t xml:space="preserve"> ______ (a)n</w:t>
      </w:r>
    </w:p>
    <w:p w14:paraId="4D9091DC" w14:textId="77777777" w:rsidR="00056224" w:rsidRPr="00084A6D" w:rsidRDefault="00056224" w:rsidP="00056224">
      <w:pPr>
        <w:ind w:left="360"/>
        <w:jc w:val="center"/>
        <w:rPr>
          <w:rFonts w:asciiTheme="minorHAnsi" w:hAnsiTheme="minorHAnsi" w:cs="Calibri"/>
          <w:sz w:val="24"/>
          <w:szCs w:val="24"/>
          <w:lang w:val="eu-ES"/>
        </w:rPr>
      </w:pPr>
    </w:p>
    <w:p w14:paraId="3E387E04" w14:textId="5B900588" w:rsidR="00056224" w:rsidRDefault="00056224" w:rsidP="00056224">
      <w:pPr>
        <w:ind w:left="360"/>
        <w:jc w:val="center"/>
        <w:rPr>
          <w:rFonts w:asciiTheme="minorHAnsi" w:hAnsiTheme="minorHAnsi" w:cs="Calibri"/>
          <w:sz w:val="24"/>
          <w:szCs w:val="24"/>
          <w:lang w:val="eu-ES"/>
        </w:rPr>
      </w:pPr>
    </w:p>
    <w:p w14:paraId="3F310CB2" w14:textId="77777777" w:rsidR="00056224" w:rsidRPr="00084A6D" w:rsidRDefault="00056224" w:rsidP="00056224">
      <w:pPr>
        <w:ind w:left="360"/>
        <w:jc w:val="center"/>
        <w:rPr>
          <w:rFonts w:asciiTheme="minorHAnsi" w:hAnsiTheme="minorHAnsi" w:cs="Calibri"/>
          <w:sz w:val="24"/>
          <w:szCs w:val="24"/>
          <w:lang w:val="eu-ES"/>
        </w:rPr>
      </w:pPr>
    </w:p>
    <w:p w14:paraId="184728D0" w14:textId="77777777" w:rsidR="00056224" w:rsidRPr="00084A6D" w:rsidRDefault="00056224" w:rsidP="00056224">
      <w:pPr>
        <w:ind w:left="360"/>
        <w:jc w:val="center"/>
        <w:rPr>
          <w:rFonts w:asciiTheme="minorHAnsi" w:hAnsiTheme="minorHAnsi" w:cs="Calibri"/>
          <w:sz w:val="24"/>
          <w:szCs w:val="24"/>
          <w:lang w:val="eu-ES"/>
        </w:rPr>
      </w:pPr>
    </w:p>
    <w:p w14:paraId="7CF5605E" w14:textId="77777777" w:rsidR="00056224" w:rsidRPr="00084A6D" w:rsidRDefault="00056224" w:rsidP="00056224">
      <w:pPr>
        <w:ind w:left="360"/>
        <w:jc w:val="center"/>
        <w:rPr>
          <w:rFonts w:asciiTheme="minorHAnsi" w:hAnsiTheme="minorHAnsi" w:cs="Calibri"/>
          <w:sz w:val="24"/>
          <w:szCs w:val="24"/>
          <w:lang w:val="eu-ES"/>
        </w:rPr>
      </w:pPr>
    </w:p>
    <w:p w14:paraId="6C7EE7D0" w14:textId="77777777" w:rsidR="00056224" w:rsidRPr="00084A6D" w:rsidRDefault="00056224" w:rsidP="00056224">
      <w:pPr>
        <w:ind w:left="360"/>
        <w:jc w:val="center"/>
        <w:rPr>
          <w:rFonts w:asciiTheme="minorHAnsi" w:hAnsiTheme="minorHAnsi" w:cs="Calibri"/>
          <w:sz w:val="24"/>
          <w:szCs w:val="24"/>
          <w:lang w:val="eu-ES"/>
        </w:rPr>
      </w:pPr>
      <w:r w:rsidRPr="00084A6D">
        <w:rPr>
          <w:rFonts w:asciiTheme="minorHAnsi" w:hAnsiTheme="minorHAnsi" w:cs="Calibri"/>
          <w:sz w:val="24"/>
          <w:szCs w:val="24"/>
          <w:lang w:val="eu-ES"/>
        </w:rPr>
        <w:t>Sinadura</w:t>
      </w:r>
    </w:p>
    <w:p w14:paraId="6D66057E" w14:textId="7D08AE80" w:rsidR="00D849AD" w:rsidRPr="00056224" w:rsidRDefault="00D849AD" w:rsidP="00D849AD">
      <w:pPr>
        <w:ind w:left="360"/>
        <w:jc w:val="both"/>
        <w:rPr>
          <w:rFonts w:asciiTheme="minorHAnsi" w:hAnsiTheme="minorHAnsi" w:cs="Calibri"/>
          <w:sz w:val="16"/>
          <w:szCs w:val="16"/>
          <w:lang w:val="eu-ES"/>
        </w:rPr>
      </w:pPr>
    </w:p>
    <w:p w14:paraId="511B574A" w14:textId="20F09637" w:rsidR="006A7632" w:rsidRPr="00104B67" w:rsidRDefault="006A7632" w:rsidP="00D849AD">
      <w:pPr>
        <w:ind w:left="360"/>
        <w:jc w:val="both"/>
        <w:rPr>
          <w:rFonts w:asciiTheme="minorHAnsi" w:hAnsiTheme="minorHAnsi" w:cs="Calibri"/>
          <w:sz w:val="16"/>
          <w:szCs w:val="16"/>
        </w:rPr>
      </w:pPr>
    </w:p>
    <w:p w14:paraId="48BF77C6" w14:textId="7462BED1" w:rsidR="006A7632" w:rsidRPr="00104B67" w:rsidRDefault="006A7632" w:rsidP="00D849AD">
      <w:pPr>
        <w:ind w:left="360"/>
        <w:jc w:val="both"/>
        <w:rPr>
          <w:rFonts w:asciiTheme="minorHAnsi" w:hAnsiTheme="minorHAnsi" w:cs="Calibri"/>
          <w:sz w:val="16"/>
          <w:szCs w:val="16"/>
        </w:rPr>
      </w:pPr>
    </w:p>
    <w:p w14:paraId="0B3F5A9B" w14:textId="18839765" w:rsidR="006A7632" w:rsidRPr="00104B67" w:rsidRDefault="006A7632" w:rsidP="00D849AD">
      <w:pPr>
        <w:ind w:left="360"/>
        <w:jc w:val="both"/>
        <w:rPr>
          <w:rFonts w:asciiTheme="minorHAnsi" w:hAnsiTheme="minorHAnsi" w:cs="Calibri"/>
          <w:sz w:val="16"/>
          <w:szCs w:val="16"/>
        </w:rPr>
      </w:pPr>
    </w:p>
    <w:p w14:paraId="2F6F3891" w14:textId="58D9E193" w:rsidR="006A7632" w:rsidRPr="00104B67" w:rsidRDefault="006A7632" w:rsidP="00D849AD">
      <w:pPr>
        <w:ind w:left="360"/>
        <w:jc w:val="both"/>
        <w:rPr>
          <w:rFonts w:asciiTheme="minorHAnsi" w:hAnsiTheme="minorHAnsi" w:cs="Calibri"/>
          <w:sz w:val="16"/>
          <w:szCs w:val="16"/>
        </w:rPr>
      </w:pPr>
    </w:p>
    <w:p w14:paraId="39AFA882" w14:textId="22E0507B" w:rsidR="006A7632" w:rsidRPr="00104B67" w:rsidRDefault="006A7632" w:rsidP="00D849AD">
      <w:pPr>
        <w:ind w:left="360"/>
        <w:jc w:val="both"/>
        <w:rPr>
          <w:rFonts w:asciiTheme="minorHAnsi" w:hAnsiTheme="minorHAnsi" w:cs="Calibri"/>
          <w:sz w:val="16"/>
          <w:szCs w:val="16"/>
        </w:rPr>
      </w:pPr>
    </w:p>
    <w:p w14:paraId="127C3C94" w14:textId="432CAE97" w:rsidR="006A7632" w:rsidRPr="00104B67" w:rsidRDefault="006A7632" w:rsidP="00D849AD">
      <w:pPr>
        <w:ind w:left="360"/>
        <w:jc w:val="both"/>
        <w:rPr>
          <w:rFonts w:asciiTheme="minorHAnsi" w:hAnsiTheme="minorHAnsi" w:cs="Calibri"/>
          <w:sz w:val="16"/>
          <w:szCs w:val="16"/>
        </w:rPr>
      </w:pPr>
    </w:p>
    <w:p w14:paraId="2432B2DF" w14:textId="4804CA96" w:rsidR="006A7632" w:rsidRPr="00104B67" w:rsidRDefault="006A7632" w:rsidP="00D849AD">
      <w:pPr>
        <w:ind w:left="360"/>
        <w:jc w:val="both"/>
        <w:rPr>
          <w:rFonts w:asciiTheme="minorHAnsi" w:hAnsiTheme="minorHAnsi" w:cs="Calibri"/>
          <w:sz w:val="16"/>
          <w:szCs w:val="16"/>
        </w:rPr>
      </w:pPr>
    </w:p>
    <w:p w14:paraId="7ADCB175" w14:textId="7F90D4F4" w:rsidR="006A7632" w:rsidRPr="00104B67" w:rsidRDefault="006A7632" w:rsidP="00D849AD">
      <w:pPr>
        <w:ind w:left="360"/>
        <w:jc w:val="both"/>
        <w:rPr>
          <w:rFonts w:asciiTheme="minorHAnsi" w:hAnsiTheme="minorHAnsi" w:cs="Calibri"/>
          <w:sz w:val="16"/>
          <w:szCs w:val="16"/>
        </w:rPr>
      </w:pPr>
    </w:p>
    <w:p w14:paraId="724693CB" w14:textId="18A0B607" w:rsidR="006A7632" w:rsidRPr="00104B67" w:rsidRDefault="006A7632" w:rsidP="00D849AD">
      <w:pPr>
        <w:ind w:left="360"/>
        <w:jc w:val="both"/>
        <w:rPr>
          <w:rFonts w:asciiTheme="minorHAnsi" w:hAnsiTheme="minorHAnsi" w:cs="Calibri"/>
          <w:sz w:val="16"/>
          <w:szCs w:val="16"/>
        </w:rPr>
      </w:pPr>
    </w:p>
    <w:p w14:paraId="1A89339F" w14:textId="1C8E11B0" w:rsidR="006A7632" w:rsidRPr="00104B67" w:rsidRDefault="006A7632" w:rsidP="00D849AD">
      <w:pPr>
        <w:ind w:left="360"/>
        <w:jc w:val="both"/>
        <w:rPr>
          <w:rFonts w:asciiTheme="minorHAnsi" w:hAnsiTheme="minorHAnsi" w:cs="Calibri"/>
          <w:sz w:val="16"/>
          <w:szCs w:val="16"/>
        </w:rPr>
      </w:pPr>
    </w:p>
    <w:p w14:paraId="114945E3" w14:textId="77777777" w:rsidR="006A7632" w:rsidRPr="00104B67" w:rsidRDefault="006A7632" w:rsidP="00D849AD">
      <w:pPr>
        <w:ind w:left="360"/>
        <w:jc w:val="both"/>
        <w:rPr>
          <w:rFonts w:asciiTheme="minorHAnsi" w:hAnsiTheme="minorHAnsi" w:cs="Calibri"/>
          <w:sz w:val="16"/>
          <w:szCs w:val="16"/>
        </w:rPr>
      </w:pPr>
    </w:p>
    <w:p w14:paraId="382CAEF5" w14:textId="77777777" w:rsidR="000113EB" w:rsidRPr="000113EB" w:rsidRDefault="000113EB" w:rsidP="000113EB">
      <w:pPr>
        <w:ind w:left="360"/>
        <w:jc w:val="both"/>
        <w:rPr>
          <w:rFonts w:asciiTheme="minorHAnsi" w:hAnsiTheme="minorHAnsi" w:cs="Calibri"/>
          <w:color w:val="FF0000"/>
          <w:sz w:val="16"/>
          <w:szCs w:val="16"/>
        </w:rPr>
      </w:pPr>
    </w:p>
    <w:p w14:paraId="12A4505D" w14:textId="60B20B54" w:rsidR="00043F4F" w:rsidRPr="00104B67" w:rsidRDefault="00043F4F" w:rsidP="000113EB">
      <w:pPr>
        <w:ind w:left="360"/>
        <w:jc w:val="center"/>
        <w:rPr>
          <w:rFonts w:asciiTheme="minorHAnsi" w:hAnsiTheme="minorHAnsi" w:cs="Calibri"/>
          <w:color w:val="FF0000"/>
          <w:sz w:val="16"/>
          <w:szCs w:val="16"/>
        </w:rPr>
      </w:pPr>
    </w:p>
    <w:sectPr w:rsidR="00043F4F" w:rsidRPr="00104B67" w:rsidSect="001D34B9">
      <w:headerReference w:type="default" r:id="rId8"/>
      <w:footerReference w:type="default" r:id="rId9"/>
      <w:pgSz w:w="11900" w:h="16840"/>
      <w:pgMar w:top="284" w:right="1412" w:bottom="1298" w:left="1542" w:header="0" w:footer="11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3B60" w14:textId="77777777" w:rsidR="002E1D32" w:rsidRDefault="002E1D32">
      <w:r>
        <w:separator/>
      </w:r>
    </w:p>
  </w:endnote>
  <w:endnote w:type="continuationSeparator" w:id="0">
    <w:p w14:paraId="4AE05938" w14:textId="77777777" w:rsidR="002E1D32" w:rsidRDefault="002E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BF63" w14:textId="0B60BBAD" w:rsidR="007C4442" w:rsidRDefault="007C444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0BB1" w14:textId="77777777" w:rsidR="002E1D32" w:rsidRDefault="002E1D32">
      <w:r>
        <w:separator/>
      </w:r>
    </w:p>
  </w:footnote>
  <w:footnote w:type="continuationSeparator" w:id="0">
    <w:p w14:paraId="2B954CF3" w14:textId="77777777" w:rsidR="002E1D32" w:rsidRDefault="002E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A220" w14:textId="13AB0353" w:rsidR="007A4C15" w:rsidRDefault="007A4C15">
    <w:pPr>
      <w:pStyle w:val="Encabezado"/>
    </w:pPr>
  </w:p>
  <w:p w14:paraId="1F2849A6" w14:textId="191B962B" w:rsidR="007A4C15" w:rsidRDefault="007A4C15" w:rsidP="007A4C15">
    <w:pPr>
      <w:pStyle w:val="Encabezado"/>
      <w:jc w:val="center"/>
    </w:pPr>
    <w:r>
      <w:rPr>
        <w:rFonts w:asciiTheme="minorHAnsi" w:hAnsiTheme="minorHAnsi"/>
        <w:b/>
        <w:bCs/>
        <w:noProof/>
      </w:rPr>
      <w:drawing>
        <wp:inline distT="0" distB="0" distL="0" distR="0" wp14:anchorId="13F0243D" wp14:editId="525CA56B">
          <wp:extent cx="2197289" cy="65918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a:extLst>
                      <a:ext uri="{28A0092B-C50C-407E-A947-70E740481C1C}">
                        <a14:useLocalDpi xmlns:a14="http://schemas.microsoft.com/office/drawing/2010/main" val="0"/>
                      </a:ext>
                    </a:extLst>
                  </a:blip>
                  <a:stretch>
                    <a:fillRect/>
                  </a:stretch>
                </pic:blipFill>
                <pic:spPr>
                  <a:xfrm>
                    <a:off x="0" y="0"/>
                    <a:ext cx="2203167" cy="66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A1F"/>
    <w:multiLevelType w:val="hybridMultilevel"/>
    <w:tmpl w:val="922656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F6E1D98"/>
    <w:multiLevelType w:val="hybridMultilevel"/>
    <w:tmpl w:val="2D0A520C"/>
    <w:lvl w:ilvl="0" w:tplc="0C0A0001">
      <w:start w:val="1"/>
      <w:numFmt w:val="bullet"/>
      <w:lvlText w:val=""/>
      <w:lvlJc w:val="left"/>
      <w:pPr>
        <w:ind w:left="881" w:hanging="360"/>
      </w:pPr>
      <w:rPr>
        <w:rFonts w:ascii="Symbol" w:hAnsi="Symbol"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2" w15:restartNumberingAfterBreak="0">
    <w:nsid w:val="14400A09"/>
    <w:multiLevelType w:val="hybridMultilevel"/>
    <w:tmpl w:val="45A0638C"/>
    <w:lvl w:ilvl="0" w:tplc="E6FE3530">
      <w:numFmt w:val="bullet"/>
      <w:lvlText w:val="•"/>
      <w:lvlJc w:val="left"/>
      <w:pPr>
        <w:ind w:left="682" w:hanging="360"/>
      </w:pPr>
      <w:rPr>
        <w:rFonts w:ascii="Verdana" w:eastAsia="Times New Roman" w:hAnsi="Verdana" w:cs="Times New Roman"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3" w15:restartNumberingAfterBreak="0">
    <w:nsid w:val="25822FD0"/>
    <w:multiLevelType w:val="hybridMultilevel"/>
    <w:tmpl w:val="28325EFC"/>
    <w:lvl w:ilvl="0" w:tplc="A60CBA92">
      <w:start w:val="1"/>
      <w:numFmt w:val="upperLetter"/>
      <w:lvlText w:val="%1)"/>
      <w:lvlJc w:val="left"/>
      <w:pPr>
        <w:ind w:left="521" w:hanging="360"/>
      </w:pPr>
      <w:rPr>
        <w:rFonts w:hint="default"/>
      </w:rPr>
    </w:lvl>
    <w:lvl w:ilvl="1" w:tplc="0C0A0019" w:tentative="1">
      <w:start w:val="1"/>
      <w:numFmt w:val="lowerLetter"/>
      <w:lvlText w:val="%2."/>
      <w:lvlJc w:val="left"/>
      <w:pPr>
        <w:ind w:left="1241" w:hanging="360"/>
      </w:pPr>
    </w:lvl>
    <w:lvl w:ilvl="2" w:tplc="0C0A001B" w:tentative="1">
      <w:start w:val="1"/>
      <w:numFmt w:val="lowerRoman"/>
      <w:lvlText w:val="%3."/>
      <w:lvlJc w:val="right"/>
      <w:pPr>
        <w:ind w:left="1961" w:hanging="180"/>
      </w:pPr>
    </w:lvl>
    <w:lvl w:ilvl="3" w:tplc="0C0A000F" w:tentative="1">
      <w:start w:val="1"/>
      <w:numFmt w:val="decimal"/>
      <w:lvlText w:val="%4."/>
      <w:lvlJc w:val="left"/>
      <w:pPr>
        <w:ind w:left="2681" w:hanging="360"/>
      </w:pPr>
    </w:lvl>
    <w:lvl w:ilvl="4" w:tplc="0C0A0019" w:tentative="1">
      <w:start w:val="1"/>
      <w:numFmt w:val="lowerLetter"/>
      <w:lvlText w:val="%5."/>
      <w:lvlJc w:val="left"/>
      <w:pPr>
        <w:ind w:left="3401" w:hanging="360"/>
      </w:pPr>
    </w:lvl>
    <w:lvl w:ilvl="5" w:tplc="0C0A001B" w:tentative="1">
      <w:start w:val="1"/>
      <w:numFmt w:val="lowerRoman"/>
      <w:lvlText w:val="%6."/>
      <w:lvlJc w:val="right"/>
      <w:pPr>
        <w:ind w:left="4121" w:hanging="180"/>
      </w:pPr>
    </w:lvl>
    <w:lvl w:ilvl="6" w:tplc="0C0A000F" w:tentative="1">
      <w:start w:val="1"/>
      <w:numFmt w:val="decimal"/>
      <w:lvlText w:val="%7."/>
      <w:lvlJc w:val="left"/>
      <w:pPr>
        <w:ind w:left="4841" w:hanging="360"/>
      </w:pPr>
    </w:lvl>
    <w:lvl w:ilvl="7" w:tplc="0C0A0019" w:tentative="1">
      <w:start w:val="1"/>
      <w:numFmt w:val="lowerLetter"/>
      <w:lvlText w:val="%8."/>
      <w:lvlJc w:val="left"/>
      <w:pPr>
        <w:ind w:left="5561" w:hanging="360"/>
      </w:pPr>
    </w:lvl>
    <w:lvl w:ilvl="8" w:tplc="0C0A001B" w:tentative="1">
      <w:start w:val="1"/>
      <w:numFmt w:val="lowerRoman"/>
      <w:lvlText w:val="%9."/>
      <w:lvlJc w:val="right"/>
      <w:pPr>
        <w:ind w:left="6281" w:hanging="180"/>
      </w:pPr>
    </w:lvl>
  </w:abstractNum>
  <w:abstractNum w:abstractNumId="4" w15:restartNumberingAfterBreak="0">
    <w:nsid w:val="3686718F"/>
    <w:multiLevelType w:val="hybridMultilevel"/>
    <w:tmpl w:val="7D8A9FAA"/>
    <w:lvl w:ilvl="0" w:tplc="0C0A0001">
      <w:start w:val="1"/>
      <w:numFmt w:val="bullet"/>
      <w:lvlText w:val=""/>
      <w:lvlJc w:val="left"/>
      <w:pPr>
        <w:ind w:left="881" w:hanging="360"/>
      </w:pPr>
      <w:rPr>
        <w:rFonts w:ascii="Symbol" w:hAnsi="Symbol"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5" w15:restartNumberingAfterBreak="0">
    <w:nsid w:val="3CED0D9C"/>
    <w:multiLevelType w:val="hybridMultilevel"/>
    <w:tmpl w:val="E430CBFC"/>
    <w:lvl w:ilvl="0" w:tplc="0C0A0001">
      <w:start w:val="1"/>
      <w:numFmt w:val="bullet"/>
      <w:lvlText w:val=""/>
      <w:lvlJc w:val="left"/>
      <w:pPr>
        <w:ind w:left="881" w:hanging="360"/>
      </w:pPr>
      <w:rPr>
        <w:rFonts w:ascii="Symbol" w:hAnsi="Symbol"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6" w15:restartNumberingAfterBreak="0">
    <w:nsid w:val="511C6E4B"/>
    <w:multiLevelType w:val="hybridMultilevel"/>
    <w:tmpl w:val="2A84854C"/>
    <w:lvl w:ilvl="0" w:tplc="0C0A0001">
      <w:start w:val="1"/>
      <w:numFmt w:val="bullet"/>
      <w:lvlText w:val=""/>
      <w:lvlJc w:val="left"/>
      <w:pPr>
        <w:ind w:left="881" w:hanging="360"/>
      </w:pPr>
      <w:rPr>
        <w:rFonts w:ascii="Symbol" w:hAnsi="Symbol"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7" w15:restartNumberingAfterBreak="0">
    <w:nsid w:val="5F574588"/>
    <w:multiLevelType w:val="hybridMultilevel"/>
    <w:tmpl w:val="C2000FB6"/>
    <w:lvl w:ilvl="0" w:tplc="0C0A0003">
      <w:start w:val="1"/>
      <w:numFmt w:val="bullet"/>
      <w:lvlText w:val="o"/>
      <w:lvlJc w:val="left"/>
      <w:pPr>
        <w:ind w:left="1402" w:hanging="360"/>
      </w:pPr>
      <w:rPr>
        <w:rFonts w:ascii="Courier New" w:hAnsi="Courier New" w:cs="Courier New" w:hint="default"/>
      </w:rPr>
    </w:lvl>
    <w:lvl w:ilvl="1" w:tplc="19D443CA">
      <w:numFmt w:val="bullet"/>
      <w:lvlText w:val="-"/>
      <w:lvlJc w:val="left"/>
      <w:pPr>
        <w:ind w:left="2527" w:hanging="765"/>
      </w:pPr>
      <w:rPr>
        <w:rFonts w:ascii="Verdana" w:eastAsia="Times New Roman" w:hAnsi="Verdana" w:cs="Times New Roman" w:hint="default"/>
      </w:rPr>
    </w:lvl>
    <w:lvl w:ilvl="2" w:tplc="0C0A0005" w:tentative="1">
      <w:start w:val="1"/>
      <w:numFmt w:val="bullet"/>
      <w:lvlText w:val=""/>
      <w:lvlJc w:val="left"/>
      <w:pPr>
        <w:ind w:left="2842" w:hanging="360"/>
      </w:pPr>
      <w:rPr>
        <w:rFonts w:ascii="Wingdings" w:hAnsi="Wingdings" w:hint="default"/>
      </w:rPr>
    </w:lvl>
    <w:lvl w:ilvl="3" w:tplc="0C0A0001" w:tentative="1">
      <w:start w:val="1"/>
      <w:numFmt w:val="bullet"/>
      <w:lvlText w:val=""/>
      <w:lvlJc w:val="left"/>
      <w:pPr>
        <w:ind w:left="3562" w:hanging="360"/>
      </w:pPr>
      <w:rPr>
        <w:rFonts w:ascii="Symbol" w:hAnsi="Symbol" w:hint="default"/>
      </w:rPr>
    </w:lvl>
    <w:lvl w:ilvl="4" w:tplc="0C0A0003" w:tentative="1">
      <w:start w:val="1"/>
      <w:numFmt w:val="bullet"/>
      <w:lvlText w:val="o"/>
      <w:lvlJc w:val="left"/>
      <w:pPr>
        <w:ind w:left="4282" w:hanging="360"/>
      </w:pPr>
      <w:rPr>
        <w:rFonts w:ascii="Courier New" w:hAnsi="Courier New" w:cs="Courier New" w:hint="default"/>
      </w:rPr>
    </w:lvl>
    <w:lvl w:ilvl="5" w:tplc="0C0A0005" w:tentative="1">
      <w:start w:val="1"/>
      <w:numFmt w:val="bullet"/>
      <w:lvlText w:val=""/>
      <w:lvlJc w:val="left"/>
      <w:pPr>
        <w:ind w:left="5002" w:hanging="360"/>
      </w:pPr>
      <w:rPr>
        <w:rFonts w:ascii="Wingdings" w:hAnsi="Wingdings" w:hint="default"/>
      </w:rPr>
    </w:lvl>
    <w:lvl w:ilvl="6" w:tplc="0C0A0001" w:tentative="1">
      <w:start w:val="1"/>
      <w:numFmt w:val="bullet"/>
      <w:lvlText w:val=""/>
      <w:lvlJc w:val="left"/>
      <w:pPr>
        <w:ind w:left="5722" w:hanging="360"/>
      </w:pPr>
      <w:rPr>
        <w:rFonts w:ascii="Symbol" w:hAnsi="Symbol" w:hint="default"/>
      </w:rPr>
    </w:lvl>
    <w:lvl w:ilvl="7" w:tplc="0C0A0003" w:tentative="1">
      <w:start w:val="1"/>
      <w:numFmt w:val="bullet"/>
      <w:lvlText w:val="o"/>
      <w:lvlJc w:val="left"/>
      <w:pPr>
        <w:ind w:left="6442" w:hanging="360"/>
      </w:pPr>
      <w:rPr>
        <w:rFonts w:ascii="Courier New" w:hAnsi="Courier New" w:cs="Courier New" w:hint="default"/>
      </w:rPr>
    </w:lvl>
    <w:lvl w:ilvl="8" w:tplc="0C0A0005" w:tentative="1">
      <w:start w:val="1"/>
      <w:numFmt w:val="bullet"/>
      <w:lvlText w:val=""/>
      <w:lvlJc w:val="left"/>
      <w:pPr>
        <w:ind w:left="7162" w:hanging="360"/>
      </w:pPr>
      <w:rPr>
        <w:rFonts w:ascii="Wingdings" w:hAnsi="Wingdings" w:hint="default"/>
      </w:rPr>
    </w:lvl>
  </w:abstractNum>
  <w:abstractNum w:abstractNumId="8" w15:restartNumberingAfterBreak="0">
    <w:nsid w:val="6AD12BC8"/>
    <w:multiLevelType w:val="hybridMultilevel"/>
    <w:tmpl w:val="841E0E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D90A50"/>
    <w:multiLevelType w:val="hybridMultilevel"/>
    <w:tmpl w:val="93328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69253147">
    <w:abstractNumId w:val="6"/>
  </w:num>
  <w:num w:numId="2" w16cid:durableId="1314456809">
    <w:abstractNumId w:val="4"/>
  </w:num>
  <w:num w:numId="3" w16cid:durableId="1680621677">
    <w:abstractNumId w:val="2"/>
  </w:num>
  <w:num w:numId="4" w16cid:durableId="916087627">
    <w:abstractNumId w:val="7"/>
  </w:num>
  <w:num w:numId="5" w16cid:durableId="223639759">
    <w:abstractNumId w:val="3"/>
  </w:num>
  <w:num w:numId="6" w16cid:durableId="1259096174">
    <w:abstractNumId w:val="5"/>
  </w:num>
  <w:num w:numId="7" w16cid:durableId="174156409">
    <w:abstractNumId w:val="1"/>
  </w:num>
  <w:num w:numId="8" w16cid:durableId="773591547">
    <w:abstractNumId w:val="0"/>
  </w:num>
  <w:num w:numId="9" w16cid:durableId="264702390">
    <w:abstractNumId w:val="8"/>
  </w:num>
  <w:num w:numId="10" w16cid:durableId="1126123200">
    <w:abstractNumId w:val="0"/>
  </w:num>
  <w:num w:numId="11" w16cid:durableId="168095886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34"/>
    <w:rsid w:val="000016D2"/>
    <w:rsid w:val="00003EB6"/>
    <w:rsid w:val="00007D2D"/>
    <w:rsid w:val="000113EB"/>
    <w:rsid w:val="00015C74"/>
    <w:rsid w:val="000268CC"/>
    <w:rsid w:val="00030AF5"/>
    <w:rsid w:val="0003258A"/>
    <w:rsid w:val="00043F4F"/>
    <w:rsid w:val="00044D28"/>
    <w:rsid w:val="000464EE"/>
    <w:rsid w:val="00046693"/>
    <w:rsid w:val="00051423"/>
    <w:rsid w:val="00052616"/>
    <w:rsid w:val="00054D3F"/>
    <w:rsid w:val="00056224"/>
    <w:rsid w:val="000568C1"/>
    <w:rsid w:val="00064008"/>
    <w:rsid w:val="0006416F"/>
    <w:rsid w:val="000649AD"/>
    <w:rsid w:val="00073EBF"/>
    <w:rsid w:val="00075930"/>
    <w:rsid w:val="00076ED2"/>
    <w:rsid w:val="00084A6D"/>
    <w:rsid w:val="000901A3"/>
    <w:rsid w:val="000A0052"/>
    <w:rsid w:val="000A3362"/>
    <w:rsid w:val="000A5B01"/>
    <w:rsid w:val="000B7803"/>
    <w:rsid w:val="000C1B8C"/>
    <w:rsid w:val="000C5F0F"/>
    <w:rsid w:val="000D098D"/>
    <w:rsid w:val="000D1168"/>
    <w:rsid w:val="000D54F6"/>
    <w:rsid w:val="000F2983"/>
    <w:rsid w:val="000F29D2"/>
    <w:rsid w:val="000F3B53"/>
    <w:rsid w:val="000F71FD"/>
    <w:rsid w:val="00101120"/>
    <w:rsid w:val="00104B67"/>
    <w:rsid w:val="00104C86"/>
    <w:rsid w:val="0012036D"/>
    <w:rsid w:val="00123701"/>
    <w:rsid w:val="00124504"/>
    <w:rsid w:val="00132B77"/>
    <w:rsid w:val="00141E62"/>
    <w:rsid w:val="00142F2D"/>
    <w:rsid w:val="00144D03"/>
    <w:rsid w:val="00145996"/>
    <w:rsid w:val="00145D11"/>
    <w:rsid w:val="00155C3E"/>
    <w:rsid w:val="001631AF"/>
    <w:rsid w:val="001716CE"/>
    <w:rsid w:val="00173AB3"/>
    <w:rsid w:val="00182795"/>
    <w:rsid w:val="00185021"/>
    <w:rsid w:val="0019776B"/>
    <w:rsid w:val="001A2444"/>
    <w:rsid w:val="001A69D0"/>
    <w:rsid w:val="001A713A"/>
    <w:rsid w:val="001B0AA7"/>
    <w:rsid w:val="001B4CE2"/>
    <w:rsid w:val="001C0BAA"/>
    <w:rsid w:val="001C546B"/>
    <w:rsid w:val="001C59AD"/>
    <w:rsid w:val="001D34B9"/>
    <w:rsid w:val="001D4AB5"/>
    <w:rsid w:val="001F2A22"/>
    <w:rsid w:val="001F4935"/>
    <w:rsid w:val="002119A2"/>
    <w:rsid w:val="0021339C"/>
    <w:rsid w:val="002259A0"/>
    <w:rsid w:val="00236ABB"/>
    <w:rsid w:val="002372AE"/>
    <w:rsid w:val="002556BE"/>
    <w:rsid w:val="00266233"/>
    <w:rsid w:val="002706D7"/>
    <w:rsid w:val="00286EB5"/>
    <w:rsid w:val="00297142"/>
    <w:rsid w:val="002B0574"/>
    <w:rsid w:val="002B1DE4"/>
    <w:rsid w:val="002C1616"/>
    <w:rsid w:val="002C6447"/>
    <w:rsid w:val="002D1E89"/>
    <w:rsid w:val="002D4553"/>
    <w:rsid w:val="002E1D32"/>
    <w:rsid w:val="002F1736"/>
    <w:rsid w:val="003064B9"/>
    <w:rsid w:val="00307470"/>
    <w:rsid w:val="00307E51"/>
    <w:rsid w:val="00315C65"/>
    <w:rsid w:val="00317183"/>
    <w:rsid w:val="00324E0E"/>
    <w:rsid w:val="00331E38"/>
    <w:rsid w:val="00334BE7"/>
    <w:rsid w:val="00343DA8"/>
    <w:rsid w:val="0035559E"/>
    <w:rsid w:val="003620EF"/>
    <w:rsid w:val="00364D2B"/>
    <w:rsid w:val="00366A31"/>
    <w:rsid w:val="003709F2"/>
    <w:rsid w:val="00372FB7"/>
    <w:rsid w:val="00376CA2"/>
    <w:rsid w:val="00387F11"/>
    <w:rsid w:val="003A390B"/>
    <w:rsid w:val="003B4FE7"/>
    <w:rsid w:val="003C3D01"/>
    <w:rsid w:val="003F49B8"/>
    <w:rsid w:val="00402C35"/>
    <w:rsid w:val="00405C67"/>
    <w:rsid w:val="00420391"/>
    <w:rsid w:val="00433AF3"/>
    <w:rsid w:val="00444936"/>
    <w:rsid w:val="004536CE"/>
    <w:rsid w:val="004555D6"/>
    <w:rsid w:val="0046278B"/>
    <w:rsid w:val="00470459"/>
    <w:rsid w:val="00476F40"/>
    <w:rsid w:val="0049205F"/>
    <w:rsid w:val="00497D92"/>
    <w:rsid w:val="004A0DB9"/>
    <w:rsid w:val="004A4742"/>
    <w:rsid w:val="004B5C9B"/>
    <w:rsid w:val="004C3EAA"/>
    <w:rsid w:val="004C6166"/>
    <w:rsid w:val="004C764A"/>
    <w:rsid w:val="004E4CBB"/>
    <w:rsid w:val="004E7A00"/>
    <w:rsid w:val="004E7F96"/>
    <w:rsid w:val="004F09B0"/>
    <w:rsid w:val="004F0B25"/>
    <w:rsid w:val="004F3C09"/>
    <w:rsid w:val="00507AC4"/>
    <w:rsid w:val="00512A2E"/>
    <w:rsid w:val="00517A10"/>
    <w:rsid w:val="005308AB"/>
    <w:rsid w:val="00530D30"/>
    <w:rsid w:val="00542604"/>
    <w:rsid w:val="005514D9"/>
    <w:rsid w:val="00555032"/>
    <w:rsid w:val="0055673B"/>
    <w:rsid w:val="0058558E"/>
    <w:rsid w:val="0058587A"/>
    <w:rsid w:val="00594E04"/>
    <w:rsid w:val="005A475B"/>
    <w:rsid w:val="005B05BA"/>
    <w:rsid w:val="005B242C"/>
    <w:rsid w:val="005B3487"/>
    <w:rsid w:val="005D1783"/>
    <w:rsid w:val="005D21DD"/>
    <w:rsid w:val="005E07B9"/>
    <w:rsid w:val="005E75CC"/>
    <w:rsid w:val="005E7DD3"/>
    <w:rsid w:val="005F1102"/>
    <w:rsid w:val="005F3752"/>
    <w:rsid w:val="005F4153"/>
    <w:rsid w:val="005F43AA"/>
    <w:rsid w:val="0060238B"/>
    <w:rsid w:val="006072A2"/>
    <w:rsid w:val="006162C7"/>
    <w:rsid w:val="006333C8"/>
    <w:rsid w:val="00636341"/>
    <w:rsid w:val="006504F6"/>
    <w:rsid w:val="0067153B"/>
    <w:rsid w:val="00676C3B"/>
    <w:rsid w:val="00681DB8"/>
    <w:rsid w:val="0068374F"/>
    <w:rsid w:val="00696582"/>
    <w:rsid w:val="006A4E7A"/>
    <w:rsid w:val="006A7632"/>
    <w:rsid w:val="006B6EC4"/>
    <w:rsid w:val="006C578C"/>
    <w:rsid w:val="006C72A9"/>
    <w:rsid w:val="006C7C1D"/>
    <w:rsid w:val="006C7C62"/>
    <w:rsid w:val="006D08BE"/>
    <w:rsid w:val="006D349A"/>
    <w:rsid w:val="006F0E77"/>
    <w:rsid w:val="006F611C"/>
    <w:rsid w:val="00703D38"/>
    <w:rsid w:val="00711A06"/>
    <w:rsid w:val="00721129"/>
    <w:rsid w:val="0072157A"/>
    <w:rsid w:val="00730040"/>
    <w:rsid w:val="00732E37"/>
    <w:rsid w:val="00736604"/>
    <w:rsid w:val="00744609"/>
    <w:rsid w:val="00745A99"/>
    <w:rsid w:val="00752A4F"/>
    <w:rsid w:val="00760D6D"/>
    <w:rsid w:val="00766363"/>
    <w:rsid w:val="007668AD"/>
    <w:rsid w:val="00771731"/>
    <w:rsid w:val="00771F1E"/>
    <w:rsid w:val="00787630"/>
    <w:rsid w:val="00790918"/>
    <w:rsid w:val="00790B24"/>
    <w:rsid w:val="007A4C15"/>
    <w:rsid w:val="007A5772"/>
    <w:rsid w:val="007C0571"/>
    <w:rsid w:val="007C0FC1"/>
    <w:rsid w:val="007C4442"/>
    <w:rsid w:val="007C4E8E"/>
    <w:rsid w:val="007D0070"/>
    <w:rsid w:val="007D3451"/>
    <w:rsid w:val="007D4800"/>
    <w:rsid w:val="007F0C4C"/>
    <w:rsid w:val="007F25F5"/>
    <w:rsid w:val="007F335F"/>
    <w:rsid w:val="007F4CA0"/>
    <w:rsid w:val="007F6678"/>
    <w:rsid w:val="007F6926"/>
    <w:rsid w:val="0080012D"/>
    <w:rsid w:val="008009F1"/>
    <w:rsid w:val="008023E4"/>
    <w:rsid w:val="00803A50"/>
    <w:rsid w:val="00810472"/>
    <w:rsid w:val="008113E8"/>
    <w:rsid w:val="00814B25"/>
    <w:rsid w:val="00817436"/>
    <w:rsid w:val="00826F31"/>
    <w:rsid w:val="0083185A"/>
    <w:rsid w:val="008321D0"/>
    <w:rsid w:val="00832668"/>
    <w:rsid w:val="00852871"/>
    <w:rsid w:val="00864D5B"/>
    <w:rsid w:val="00871575"/>
    <w:rsid w:val="00886FDA"/>
    <w:rsid w:val="00897CC3"/>
    <w:rsid w:val="008A01ED"/>
    <w:rsid w:val="008A3AFF"/>
    <w:rsid w:val="008A7133"/>
    <w:rsid w:val="008C43A6"/>
    <w:rsid w:val="008D24C4"/>
    <w:rsid w:val="008F1802"/>
    <w:rsid w:val="008F5D4C"/>
    <w:rsid w:val="0090008C"/>
    <w:rsid w:val="00904458"/>
    <w:rsid w:val="009100CB"/>
    <w:rsid w:val="00910B34"/>
    <w:rsid w:val="00912C34"/>
    <w:rsid w:val="00917E94"/>
    <w:rsid w:val="00923091"/>
    <w:rsid w:val="009231B0"/>
    <w:rsid w:val="00925E2D"/>
    <w:rsid w:val="009260DA"/>
    <w:rsid w:val="0094394A"/>
    <w:rsid w:val="009553D2"/>
    <w:rsid w:val="00963EBF"/>
    <w:rsid w:val="00965D33"/>
    <w:rsid w:val="00967FA0"/>
    <w:rsid w:val="00975670"/>
    <w:rsid w:val="00980C94"/>
    <w:rsid w:val="0098570F"/>
    <w:rsid w:val="0098679C"/>
    <w:rsid w:val="00987520"/>
    <w:rsid w:val="009A09A9"/>
    <w:rsid w:val="009A7F7E"/>
    <w:rsid w:val="009C185A"/>
    <w:rsid w:val="009C2749"/>
    <w:rsid w:val="009C40B9"/>
    <w:rsid w:val="009D2207"/>
    <w:rsid w:val="009D43C9"/>
    <w:rsid w:val="009D6F4E"/>
    <w:rsid w:val="009E28CE"/>
    <w:rsid w:val="009E4BB2"/>
    <w:rsid w:val="009E6317"/>
    <w:rsid w:val="009E734E"/>
    <w:rsid w:val="009F5FA6"/>
    <w:rsid w:val="00A00241"/>
    <w:rsid w:val="00A038E9"/>
    <w:rsid w:val="00A0491C"/>
    <w:rsid w:val="00A20F0E"/>
    <w:rsid w:val="00A24BBB"/>
    <w:rsid w:val="00A30E2D"/>
    <w:rsid w:val="00A42F67"/>
    <w:rsid w:val="00A46EF0"/>
    <w:rsid w:val="00A52161"/>
    <w:rsid w:val="00A53208"/>
    <w:rsid w:val="00A61D6D"/>
    <w:rsid w:val="00A6205A"/>
    <w:rsid w:val="00A63A3F"/>
    <w:rsid w:val="00A65915"/>
    <w:rsid w:val="00A721E5"/>
    <w:rsid w:val="00A8086C"/>
    <w:rsid w:val="00A812C1"/>
    <w:rsid w:val="00A8184A"/>
    <w:rsid w:val="00A87B40"/>
    <w:rsid w:val="00A95897"/>
    <w:rsid w:val="00A969C8"/>
    <w:rsid w:val="00AA04FA"/>
    <w:rsid w:val="00AA4E42"/>
    <w:rsid w:val="00AC09C3"/>
    <w:rsid w:val="00AC1013"/>
    <w:rsid w:val="00AC73EF"/>
    <w:rsid w:val="00AC7536"/>
    <w:rsid w:val="00AD215B"/>
    <w:rsid w:val="00AD4076"/>
    <w:rsid w:val="00AD68E7"/>
    <w:rsid w:val="00AF3811"/>
    <w:rsid w:val="00AF6E46"/>
    <w:rsid w:val="00B00903"/>
    <w:rsid w:val="00B069B5"/>
    <w:rsid w:val="00B11E60"/>
    <w:rsid w:val="00B123D7"/>
    <w:rsid w:val="00B15685"/>
    <w:rsid w:val="00B20F78"/>
    <w:rsid w:val="00B242B2"/>
    <w:rsid w:val="00B264CA"/>
    <w:rsid w:val="00B32BD5"/>
    <w:rsid w:val="00B46A5B"/>
    <w:rsid w:val="00B60064"/>
    <w:rsid w:val="00B661F9"/>
    <w:rsid w:val="00B713AE"/>
    <w:rsid w:val="00B731D4"/>
    <w:rsid w:val="00B81CD0"/>
    <w:rsid w:val="00B86EA1"/>
    <w:rsid w:val="00B902B9"/>
    <w:rsid w:val="00B94954"/>
    <w:rsid w:val="00BA0934"/>
    <w:rsid w:val="00BA1AB3"/>
    <w:rsid w:val="00BA27C4"/>
    <w:rsid w:val="00BA37E4"/>
    <w:rsid w:val="00BA463F"/>
    <w:rsid w:val="00BA4ADD"/>
    <w:rsid w:val="00BC262C"/>
    <w:rsid w:val="00BC3725"/>
    <w:rsid w:val="00BC47DE"/>
    <w:rsid w:val="00BD0608"/>
    <w:rsid w:val="00BD0C34"/>
    <w:rsid w:val="00BE0487"/>
    <w:rsid w:val="00BE3D0C"/>
    <w:rsid w:val="00BE495C"/>
    <w:rsid w:val="00BE73C9"/>
    <w:rsid w:val="00C110AC"/>
    <w:rsid w:val="00C11D42"/>
    <w:rsid w:val="00C13B57"/>
    <w:rsid w:val="00C15493"/>
    <w:rsid w:val="00C161B5"/>
    <w:rsid w:val="00C16D7B"/>
    <w:rsid w:val="00C216EF"/>
    <w:rsid w:val="00C24159"/>
    <w:rsid w:val="00C34317"/>
    <w:rsid w:val="00C346C2"/>
    <w:rsid w:val="00C3535D"/>
    <w:rsid w:val="00C406FB"/>
    <w:rsid w:val="00C43B74"/>
    <w:rsid w:val="00C478C3"/>
    <w:rsid w:val="00C479C6"/>
    <w:rsid w:val="00C5375A"/>
    <w:rsid w:val="00C54EC8"/>
    <w:rsid w:val="00C6037E"/>
    <w:rsid w:val="00C63991"/>
    <w:rsid w:val="00C65996"/>
    <w:rsid w:val="00C771F6"/>
    <w:rsid w:val="00C80C73"/>
    <w:rsid w:val="00C8380B"/>
    <w:rsid w:val="00C903F5"/>
    <w:rsid w:val="00C9399A"/>
    <w:rsid w:val="00C97AF9"/>
    <w:rsid w:val="00CA2F62"/>
    <w:rsid w:val="00CA3207"/>
    <w:rsid w:val="00CA6B41"/>
    <w:rsid w:val="00CB1E04"/>
    <w:rsid w:val="00CB61BF"/>
    <w:rsid w:val="00CB75CD"/>
    <w:rsid w:val="00CC35E8"/>
    <w:rsid w:val="00CD4B32"/>
    <w:rsid w:val="00CD7BDD"/>
    <w:rsid w:val="00CE29CC"/>
    <w:rsid w:val="00CF6C99"/>
    <w:rsid w:val="00D02A42"/>
    <w:rsid w:val="00D204A7"/>
    <w:rsid w:val="00D279A3"/>
    <w:rsid w:val="00D37B10"/>
    <w:rsid w:val="00D45F37"/>
    <w:rsid w:val="00D56855"/>
    <w:rsid w:val="00D6015B"/>
    <w:rsid w:val="00D634E3"/>
    <w:rsid w:val="00D65DFC"/>
    <w:rsid w:val="00D667D4"/>
    <w:rsid w:val="00D82716"/>
    <w:rsid w:val="00D82760"/>
    <w:rsid w:val="00D834B4"/>
    <w:rsid w:val="00D849AD"/>
    <w:rsid w:val="00D90D88"/>
    <w:rsid w:val="00D90DC5"/>
    <w:rsid w:val="00D95B1F"/>
    <w:rsid w:val="00DB4CE4"/>
    <w:rsid w:val="00DC114E"/>
    <w:rsid w:val="00DD6386"/>
    <w:rsid w:val="00DF61C1"/>
    <w:rsid w:val="00E00D0A"/>
    <w:rsid w:val="00E041AD"/>
    <w:rsid w:val="00E1002C"/>
    <w:rsid w:val="00E314CB"/>
    <w:rsid w:val="00E31C53"/>
    <w:rsid w:val="00E367CF"/>
    <w:rsid w:val="00E3687F"/>
    <w:rsid w:val="00E37B22"/>
    <w:rsid w:val="00E4319D"/>
    <w:rsid w:val="00E45F9C"/>
    <w:rsid w:val="00E513C8"/>
    <w:rsid w:val="00E55A95"/>
    <w:rsid w:val="00E5691B"/>
    <w:rsid w:val="00E61E63"/>
    <w:rsid w:val="00E64C9B"/>
    <w:rsid w:val="00E67F06"/>
    <w:rsid w:val="00E86475"/>
    <w:rsid w:val="00E92DE8"/>
    <w:rsid w:val="00E9375A"/>
    <w:rsid w:val="00E978B0"/>
    <w:rsid w:val="00EC3AC3"/>
    <w:rsid w:val="00ED7DAC"/>
    <w:rsid w:val="00EE23C3"/>
    <w:rsid w:val="00EE4F63"/>
    <w:rsid w:val="00EF0387"/>
    <w:rsid w:val="00EF1ADF"/>
    <w:rsid w:val="00EF51C7"/>
    <w:rsid w:val="00EF65AE"/>
    <w:rsid w:val="00F0242B"/>
    <w:rsid w:val="00F1075B"/>
    <w:rsid w:val="00F143BD"/>
    <w:rsid w:val="00F16822"/>
    <w:rsid w:val="00F24804"/>
    <w:rsid w:val="00F26FE9"/>
    <w:rsid w:val="00F302B7"/>
    <w:rsid w:val="00F30A16"/>
    <w:rsid w:val="00F427FF"/>
    <w:rsid w:val="00F44C75"/>
    <w:rsid w:val="00F47AA4"/>
    <w:rsid w:val="00F54816"/>
    <w:rsid w:val="00F54C0B"/>
    <w:rsid w:val="00F604BF"/>
    <w:rsid w:val="00F7369A"/>
    <w:rsid w:val="00F74EA8"/>
    <w:rsid w:val="00F75CA2"/>
    <w:rsid w:val="00F8161C"/>
    <w:rsid w:val="00F82A7E"/>
    <w:rsid w:val="00F912A9"/>
    <w:rsid w:val="00F92DE6"/>
    <w:rsid w:val="00F94FC0"/>
    <w:rsid w:val="00F961A9"/>
    <w:rsid w:val="00F961B3"/>
    <w:rsid w:val="00F97F71"/>
    <w:rsid w:val="00FA630F"/>
    <w:rsid w:val="00FB281B"/>
    <w:rsid w:val="00FB2A41"/>
    <w:rsid w:val="00FB6E5E"/>
    <w:rsid w:val="00FB6EFD"/>
    <w:rsid w:val="00FC795A"/>
    <w:rsid w:val="00FD16A6"/>
    <w:rsid w:val="00FD241C"/>
    <w:rsid w:val="00FD6E1B"/>
    <w:rsid w:val="00FE074A"/>
    <w:rsid w:val="00FE60C6"/>
    <w:rsid w:val="00FE6884"/>
    <w:rsid w:val="00FF2EF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E1C09F"/>
  <w15:docId w15:val="{CAB48DA0-B653-4D77-A284-3ABA8270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spacing w:before="235"/>
      <w:ind w:left="161"/>
      <w:jc w:val="both"/>
      <w:outlineLvl w:val="0"/>
    </w:pPr>
    <w:rPr>
      <w:b/>
      <w:bCs/>
      <w:sz w:val="24"/>
      <w:szCs w:val="24"/>
    </w:rPr>
  </w:style>
  <w:style w:type="paragraph" w:styleId="Ttulo2">
    <w:name w:val="heading 2"/>
    <w:basedOn w:val="Normal"/>
    <w:next w:val="Normal"/>
    <w:link w:val="Ttulo2Car"/>
    <w:uiPriority w:val="9"/>
    <w:semiHidden/>
    <w:unhideWhenUsed/>
    <w:qFormat/>
    <w:rsid w:val="00A620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161"/>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61"/>
      <w:jc w:val="both"/>
    </w:pPr>
  </w:style>
  <w:style w:type="paragraph" w:customStyle="1" w:styleId="TableParagraph">
    <w:name w:val="Table Paragraph"/>
    <w:basedOn w:val="Normal"/>
    <w:uiPriority w:val="1"/>
    <w:qFormat/>
    <w:pPr>
      <w:spacing w:line="256" w:lineRule="exact"/>
      <w:ind w:left="50"/>
    </w:pPr>
  </w:style>
  <w:style w:type="paragraph" w:styleId="Encabezado">
    <w:name w:val="header"/>
    <w:basedOn w:val="Normal"/>
    <w:link w:val="EncabezadoCar"/>
    <w:uiPriority w:val="99"/>
    <w:unhideWhenUsed/>
    <w:rsid w:val="00F8161C"/>
    <w:pPr>
      <w:tabs>
        <w:tab w:val="center" w:pos="4252"/>
        <w:tab w:val="right" w:pos="8504"/>
      </w:tabs>
    </w:pPr>
  </w:style>
  <w:style w:type="character" w:customStyle="1" w:styleId="EncabezadoCar">
    <w:name w:val="Encabezado Car"/>
    <w:basedOn w:val="Fuentedeprrafopredeter"/>
    <w:link w:val="Encabezado"/>
    <w:uiPriority w:val="99"/>
    <w:rsid w:val="00F8161C"/>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F8161C"/>
    <w:pPr>
      <w:tabs>
        <w:tab w:val="center" w:pos="4252"/>
        <w:tab w:val="right" w:pos="8504"/>
      </w:tabs>
    </w:pPr>
  </w:style>
  <w:style w:type="character" w:customStyle="1" w:styleId="PiedepginaCar">
    <w:name w:val="Pie de página Car"/>
    <w:basedOn w:val="Fuentedeprrafopredeter"/>
    <w:link w:val="Piedepgina"/>
    <w:uiPriority w:val="99"/>
    <w:rsid w:val="00F8161C"/>
    <w:rPr>
      <w:rFonts w:ascii="Times New Roman" w:eastAsia="Times New Roman" w:hAnsi="Times New Roman" w:cs="Times New Roman"/>
      <w:lang w:val="es-ES" w:eastAsia="es-ES" w:bidi="es-ES"/>
    </w:rPr>
  </w:style>
  <w:style w:type="character" w:styleId="Refdecomentario">
    <w:name w:val="annotation reference"/>
    <w:basedOn w:val="Fuentedeprrafopredeter"/>
    <w:uiPriority w:val="99"/>
    <w:semiHidden/>
    <w:unhideWhenUsed/>
    <w:rsid w:val="00CA3207"/>
    <w:rPr>
      <w:sz w:val="16"/>
      <w:szCs w:val="16"/>
    </w:rPr>
  </w:style>
  <w:style w:type="paragraph" w:styleId="Textocomentario">
    <w:name w:val="annotation text"/>
    <w:basedOn w:val="Normal"/>
    <w:link w:val="TextocomentarioCar"/>
    <w:uiPriority w:val="99"/>
    <w:semiHidden/>
    <w:unhideWhenUsed/>
    <w:rsid w:val="00CA3207"/>
    <w:rPr>
      <w:sz w:val="20"/>
      <w:szCs w:val="20"/>
    </w:rPr>
  </w:style>
  <w:style w:type="character" w:customStyle="1" w:styleId="TextocomentarioCar">
    <w:name w:val="Texto comentario Car"/>
    <w:basedOn w:val="Fuentedeprrafopredeter"/>
    <w:link w:val="Textocomentario"/>
    <w:uiPriority w:val="99"/>
    <w:semiHidden/>
    <w:rsid w:val="00CA3207"/>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CA3207"/>
    <w:rPr>
      <w:b/>
      <w:bCs/>
    </w:rPr>
  </w:style>
  <w:style w:type="character" w:customStyle="1" w:styleId="AsuntodelcomentarioCar">
    <w:name w:val="Asunto del comentario Car"/>
    <w:basedOn w:val="TextocomentarioCar"/>
    <w:link w:val="Asuntodelcomentario"/>
    <w:uiPriority w:val="99"/>
    <w:semiHidden/>
    <w:rsid w:val="00CA3207"/>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CA32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207"/>
    <w:rPr>
      <w:rFonts w:ascii="Segoe UI" w:eastAsia="Times New Roman" w:hAnsi="Segoe UI" w:cs="Segoe UI"/>
      <w:sz w:val="18"/>
      <w:szCs w:val="18"/>
      <w:lang w:val="es-ES" w:eastAsia="es-ES" w:bidi="es-ES"/>
    </w:rPr>
  </w:style>
  <w:style w:type="character" w:customStyle="1" w:styleId="Ttulo2Car">
    <w:name w:val="Título 2 Car"/>
    <w:basedOn w:val="Fuentedeprrafopredeter"/>
    <w:link w:val="Ttulo2"/>
    <w:uiPriority w:val="9"/>
    <w:semiHidden/>
    <w:rsid w:val="00A6205A"/>
    <w:rPr>
      <w:rFonts w:asciiTheme="majorHAnsi" w:eastAsiaTheme="majorEastAsia" w:hAnsiTheme="majorHAnsi" w:cstheme="majorBidi"/>
      <w:color w:val="365F91" w:themeColor="accent1" w:themeShade="BF"/>
      <w:sz w:val="26"/>
      <w:szCs w:val="26"/>
      <w:lang w:val="es-ES" w:eastAsia="es-ES" w:bidi="es-ES"/>
    </w:rPr>
  </w:style>
  <w:style w:type="character" w:styleId="Hipervnculo">
    <w:name w:val="Hyperlink"/>
    <w:basedOn w:val="Fuentedeprrafopredeter"/>
    <w:uiPriority w:val="99"/>
    <w:unhideWhenUsed/>
    <w:rsid w:val="00790B24"/>
    <w:rPr>
      <w:color w:val="0000FF" w:themeColor="hyperlink"/>
      <w:u w:val="single"/>
    </w:rPr>
  </w:style>
  <w:style w:type="character" w:styleId="Mencinsinresolver">
    <w:name w:val="Unresolved Mention"/>
    <w:basedOn w:val="Fuentedeprrafopredeter"/>
    <w:uiPriority w:val="99"/>
    <w:semiHidden/>
    <w:unhideWhenUsed/>
    <w:rsid w:val="00790B24"/>
    <w:rPr>
      <w:color w:val="605E5C"/>
      <w:shd w:val="clear" w:color="auto" w:fill="E1DFDD"/>
    </w:rPr>
  </w:style>
  <w:style w:type="paragraph" w:customStyle="1" w:styleId="Default">
    <w:name w:val="Default"/>
    <w:rsid w:val="00FE6884"/>
    <w:pPr>
      <w:widowControl/>
      <w:adjustRightInd w:val="0"/>
    </w:pPr>
    <w:rPr>
      <w:rFonts w:ascii="Arial" w:hAnsi="Arial" w:cs="Arial"/>
      <w:color w:val="000000"/>
      <w:sz w:val="24"/>
      <w:szCs w:val="24"/>
      <w:lang w:val="es-ES"/>
    </w:rPr>
  </w:style>
  <w:style w:type="table" w:styleId="Tablaconcuadrcula">
    <w:name w:val="Table Grid"/>
    <w:basedOn w:val="Tablanormal"/>
    <w:uiPriority w:val="39"/>
    <w:rsid w:val="00E3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2546">
      <w:bodyDiv w:val="1"/>
      <w:marLeft w:val="0"/>
      <w:marRight w:val="0"/>
      <w:marTop w:val="0"/>
      <w:marBottom w:val="0"/>
      <w:divBdr>
        <w:top w:val="none" w:sz="0" w:space="0" w:color="auto"/>
        <w:left w:val="none" w:sz="0" w:space="0" w:color="auto"/>
        <w:bottom w:val="none" w:sz="0" w:space="0" w:color="auto"/>
        <w:right w:val="none" w:sz="0" w:space="0" w:color="auto"/>
      </w:divBdr>
    </w:div>
    <w:div w:id="1264337323">
      <w:bodyDiv w:val="1"/>
      <w:marLeft w:val="0"/>
      <w:marRight w:val="0"/>
      <w:marTop w:val="0"/>
      <w:marBottom w:val="0"/>
      <w:divBdr>
        <w:top w:val="none" w:sz="0" w:space="0" w:color="auto"/>
        <w:left w:val="none" w:sz="0" w:space="0" w:color="auto"/>
        <w:bottom w:val="none" w:sz="0" w:space="0" w:color="auto"/>
        <w:right w:val="none" w:sz="0" w:space="0" w:color="auto"/>
      </w:divBdr>
    </w:div>
    <w:div w:id="1445658979">
      <w:bodyDiv w:val="1"/>
      <w:marLeft w:val="0"/>
      <w:marRight w:val="0"/>
      <w:marTop w:val="0"/>
      <w:marBottom w:val="0"/>
      <w:divBdr>
        <w:top w:val="none" w:sz="0" w:space="0" w:color="auto"/>
        <w:left w:val="none" w:sz="0" w:space="0" w:color="auto"/>
        <w:bottom w:val="none" w:sz="0" w:space="0" w:color="auto"/>
        <w:right w:val="none" w:sz="0" w:space="0" w:color="auto"/>
      </w:divBdr>
    </w:div>
    <w:div w:id="1548057634">
      <w:bodyDiv w:val="1"/>
      <w:marLeft w:val="0"/>
      <w:marRight w:val="0"/>
      <w:marTop w:val="0"/>
      <w:marBottom w:val="0"/>
      <w:divBdr>
        <w:top w:val="none" w:sz="0" w:space="0" w:color="auto"/>
        <w:left w:val="none" w:sz="0" w:space="0" w:color="auto"/>
        <w:bottom w:val="none" w:sz="0" w:space="0" w:color="auto"/>
        <w:right w:val="none" w:sz="0" w:space="0" w:color="auto"/>
      </w:divBdr>
      <w:divsChild>
        <w:div w:id="154761964">
          <w:marLeft w:val="-225"/>
          <w:marRight w:val="-225"/>
          <w:marTop w:val="0"/>
          <w:marBottom w:val="0"/>
          <w:divBdr>
            <w:top w:val="none" w:sz="0" w:space="0" w:color="auto"/>
            <w:left w:val="none" w:sz="0" w:space="0" w:color="auto"/>
            <w:bottom w:val="none" w:sz="0" w:space="0" w:color="auto"/>
            <w:right w:val="none" w:sz="0" w:space="0" w:color="auto"/>
          </w:divBdr>
          <w:divsChild>
            <w:div w:id="18906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910</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Microsoft Word - 06- Ordenanza Municipal  Reguladora de Subvenciones.doc</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 Ordenanza Municipal  Reguladora de Subvenciones.doc</dc:title>
  <dc:creator>PATXI</dc:creator>
  <cp:lastModifiedBy>ADR Zabaia ·Teknikaria·</cp:lastModifiedBy>
  <cp:revision>5</cp:revision>
  <cp:lastPrinted>2021-03-10T13:05:00Z</cp:lastPrinted>
  <dcterms:created xsi:type="dcterms:W3CDTF">2022-10-31T13:50:00Z</dcterms:created>
  <dcterms:modified xsi:type="dcterms:W3CDTF">2022-11-09T13:43:00Z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PScript5.dll Version 5.2</vt:lpwstr>
  </property>
  <property fmtid="{D5CDD505-2E9C-101B-9397-08002B2CF9AE}" pid="4" name="LastSaved">
    <vt:filetime>2019-12-03T00:00:00Z</vt:filetime>
  </property>
</Properties>
</file>